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B5E" w:rsidRDefault="00A20B5E">
      <w:pPr>
        <w:ind w:left="0" w:right="-801" w:hanging="2"/>
        <w:jc w:val="both"/>
        <w:rPr>
          <w:rFonts w:ascii="Calibri" w:eastAsia="Calibri" w:hAnsi="Calibri" w:cs="Calibri"/>
          <w:b/>
          <w:sz w:val="20"/>
          <w:szCs w:val="20"/>
          <w:highlight w:val="yellow"/>
        </w:rPr>
      </w:pPr>
    </w:p>
    <w:p w:rsidR="00A20B5E" w:rsidRDefault="00A20B5E">
      <w:pPr>
        <w:ind w:left="0" w:right="-376" w:hanging="2"/>
        <w:jc w:val="both"/>
        <w:rPr>
          <w:rFonts w:ascii="Calibri" w:eastAsia="Calibri" w:hAnsi="Calibri" w:cs="Calibri"/>
          <w:sz w:val="20"/>
          <w:szCs w:val="20"/>
        </w:rPr>
      </w:pPr>
    </w:p>
    <w:p w:rsidR="009648BD" w:rsidRDefault="00BF4FBC">
      <w:pPr>
        <w:ind w:left="0" w:hanging="2"/>
        <w:jc w:val="center"/>
        <w:rPr>
          <w:rFonts w:ascii="Calibri" w:eastAsia="Calibri" w:hAnsi="Calibri" w:cs="Calibri"/>
          <w:b/>
        </w:rPr>
      </w:pPr>
      <w:r>
        <w:rPr>
          <w:rFonts w:ascii="Calibri" w:eastAsia="Calibri" w:hAnsi="Calibri" w:cs="Calibri"/>
          <w:b/>
        </w:rPr>
        <w:t xml:space="preserve">BASES PARA LA INVITACIÓN MIXTA DE </w:t>
      </w:r>
      <w:r w:rsidRPr="009648BD">
        <w:rPr>
          <w:rFonts w:ascii="Calibri" w:eastAsia="Calibri" w:hAnsi="Calibri" w:cs="Calibri"/>
          <w:b/>
        </w:rPr>
        <w:t xml:space="preserve">ADJUDICACIÓN </w:t>
      </w:r>
      <w:r w:rsidR="009648BD" w:rsidRPr="009648BD">
        <w:rPr>
          <w:rFonts w:ascii="Calibri" w:eastAsia="Calibri" w:hAnsi="Calibri" w:cs="Calibri"/>
          <w:b/>
        </w:rPr>
        <w:t>DIRECTA</w:t>
      </w:r>
    </w:p>
    <w:p w:rsidR="00A20B5E" w:rsidRDefault="009648BD">
      <w:pPr>
        <w:ind w:left="0" w:hanging="2"/>
        <w:jc w:val="center"/>
        <w:rPr>
          <w:rFonts w:ascii="Calibri" w:eastAsia="Calibri" w:hAnsi="Calibri" w:cs="Calibri"/>
          <w:b/>
        </w:rPr>
      </w:pPr>
      <w:r>
        <w:rPr>
          <w:rFonts w:ascii="Calibri" w:eastAsia="Calibri" w:hAnsi="Calibri" w:cs="Calibri"/>
          <w:b/>
        </w:rPr>
        <w:t>No. CD</w:t>
      </w:r>
      <w:r w:rsidR="00BF4FBC">
        <w:rPr>
          <w:rFonts w:ascii="Calibri" w:eastAsia="Calibri" w:hAnsi="Calibri" w:cs="Calibri"/>
          <w:b/>
        </w:rPr>
        <w:t>E-</w:t>
      </w:r>
      <w:r w:rsidR="00BF4FBC" w:rsidRPr="00C779B6">
        <w:rPr>
          <w:rFonts w:ascii="Calibri" w:eastAsia="Calibri" w:hAnsi="Calibri" w:cs="Calibri"/>
          <w:b/>
        </w:rPr>
        <w:t>4</w:t>
      </w:r>
      <w:r w:rsidRPr="00C779B6">
        <w:rPr>
          <w:rFonts w:ascii="Calibri" w:eastAsia="Calibri" w:hAnsi="Calibri" w:cs="Calibri"/>
          <w:b/>
        </w:rPr>
        <w:t>92</w:t>
      </w:r>
      <w:r w:rsidR="00BF4FBC" w:rsidRPr="00C779B6">
        <w:rPr>
          <w:rFonts w:ascii="Calibri" w:eastAsia="Calibri" w:hAnsi="Calibri" w:cs="Calibri"/>
          <w:b/>
        </w:rPr>
        <w:t>00</w:t>
      </w:r>
      <w:r w:rsidR="00C779B6" w:rsidRPr="00C779B6">
        <w:rPr>
          <w:rFonts w:ascii="Calibri" w:eastAsia="Calibri" w:hAnsi="Calibri" w:cs="Calibri"/>
          <w:b/>
        </w:rPr>
        <w:t>924</w:t>
      </w:r>
      <w:r w:rsidR="00BF4FBC" w:rsidRPr="00C779B6">
        <w:rPr>
          <w:rFonts w:ascii="Calibri" w:eastAsia="Calibri" w:hAnsi="Calibri" w:cs="Calibri"/>
          <w:b/>
        </w:rPr>
        <w:t>-</w:t>
      </w:r>
      <w:r w:rsidR="00BF4FBC">
        <w:rPr>
          <w:rFonts w:ascii="Calibri" w:eastAsia="Calibri" w:hAnsi="Calibri" w:cs="Calibri"/>
          <w:b/>
        </w:rPr>
        <w:t>1</w:t>
      </w:r>
      <w:r>
        <w:rPr>
          <w:rFonts w:ascii="Calibri" w:eastAsia="Calibri" w:hAnsi="Calibri" w:cs="Calibri"/>
          <w:b/>
        </w:rPr>
        <w:t xml:space="preserve"> </w:t>
      </w:r>
      <w:r w:rsidR="00BF4FBC">
        <w:rPr>
          <w:rFonts w:ascii="Calibri" w:eastAsia="Calibri" w:hAnsi="Calibri" w:cs="Calibri"/>
          <w:b/>
        </w:rPr>
        <w:t>PARA LA ADQUISICI</w:t>
      </w:r>
      <w:bookmarkStart w:id="0" w:name="_GoBack"/>
      <w:bookmarkEnd w:id="0"/>
      <w:r w:rsidR="00BF4FBC">
        <w:rPr>
          <w:rFonts w:ascii="Calibri" w:eastAsia="Calibri" w:hAnsi="Calibri" w:cs="Calibri"/>
          <w:b/>
        </w:rPr>
        <w:t xml:space="preserve">ÓN DE </w:t>
      </w:r>
      <w:r>
        <w:rPr>
          <w:rFonts w:ascii="Calibri" w:eastAsia="Calibri" w:hAnsi="Calibri" w:cs="Calibri"/>
          <w:b/>
        </w:rPr>
        <w:t>BATIDORA INDUSTRIAL</w:t>
      </w:r>
    </w:p>
    <w:p w:rsidR="00151FC4" w:rsidRDefault="00151FC4">
      <w:pPr>
        <w:ind w:left="0" w:hanging="2"/>
        <w:jc w:val="center"/>
        <w:rPr>
          <w:rFonts w:ascii="Calibri" w:eastAsia="Calibri" w:hAnsi="Calibri" w:cs="Calibri"/>
        </w:rPr>
      </w:pPr>
    </w:p>
    <w:p w:rsidR="00A20B5E" w:rsidRDefault="00A20B5E">
      <w:pPr>
        <w:ind w:left="0" w:right="-376" w:hanging="2"/>
        <w:jc w:val="both"/>
        <w:rPr>
          <w:rFonts w:ascii="Calibri" w:eastAsia="Calibri" w:hAnsi="Calibri" w:cs="Calibri"/>
          <w:sz w:val="20"/>
          <w:szCs w:val="20"/>
        </w:rPr>
      </w:pPr>
    </w:p>
    <w:p w:rsidR="00A20B5E" w:rsidRDefault="00BF4FBC">
      <w:pPr>
        <w:ind w:left="0" w:right="-376" w:hanging="2"/>
        <w:jc w:val="both"/>
        <w:rPr>
          <w:rFonts w:ascii="Calibri" w:eastAsia="Calibri" w:hAnsi="Calibri" w:cs="Calibri"/>
          <w:u w:val="single"/>
        </w:rPr>
      </w:pPr>
      <w:r w:rsidRPr="00594042">
        <w:rPr>
          <w:rFonts w:ascii="Calibri" w:eastAsia="Calibri" w:hAnsi="Calibri" w:cs="Calibri"/>
          <w:b/>
        </w:rPr>
        <w:t xml:space="preserve">FECHA: </w:t>
      </w:r>
      <w:r w:rsidR="009648BD" w:rsidRPr="00594042">
        <w:rPr>
          <w:rFonts w:ascii="Calibri" w:eastAsia="Calibri" w:hAnsi="Calibri" w:cs="Calibri"/>
          <w:b/>
        </w:rPr>
        <w:t>30</w:t>
      </w:r>
      <w:r w:rsidRPr="00594042">
        <w:rPr>
          <w:rFonts w:ascii="Calibri" w:eastAsia="Calibri" w:hAnsi="Calibri" w:cs="Calibri"/>
          <w:b/>
        </w:rPr>
        <w:t xml:space="preserve"> de </w:t>
      </w:r>
      <w:r w:rsidR="009648BD" w:rsidRPr="00594042">
        <w:rPr>
          <w:rFonts w:ascii="Calibri" w:eastAsia="Calibri" w:hAnsi="Calibri" w:cs="Calibri"/>
          <w:b/>
        </w:rPr>
        <w:t>abril</w:t>
      </w:r>
      <w:r w:rsidRPr="00594042">
        <w:rPr>
          <w:rFonts w:ascii="Calibri" w:eastAsia="Calibri" w:hAnsi="Calibri" w:cs="Calibri"/>
          <w:b/>
        </w:rPr>
        <w:t xml:space="preserve"> de 202</w:t>
      </w:r>
      <w:r w:rsidR="009648BD" w:rsidRPr="00594042">
        <w:rPr>
          <w:rFonts w:ascii="Calibri" w:eastAsia="Calibri" w:hAnsi="Calibri" w:cs="Calibri"/>
          <w:b/>
        </w:rPr>
        <w:t>4</w:t>
      </w:r>
      <w:r>
        <w:rPr>
          <w:rFonts w:ascii="Calibri" w:eastAsia="Calibri" w:hAnsi="Calibri" w:cs="Calibri"/>
          <w:b/>
        </w:rPr>
        <w:t xml:space="preserve"> </w:t>
      </w:r>
    </w:p>
    <w:p w:rsidR="00A20B5E" w:rsidRDefault="00A20B5E">
      <w:pPr>
        <w:ind w:left="0" w:right="-376" w:hanging="2"/>
        <w:jc w:val="both"/>
        <w:rPr>
          <w:rFonts w:ascii="Calibri" w:eastAsia="Calibri" w:hAnsi="Calibri" w:cs="Calibri"/>
          <w:color w:val="FF0000"/>
          <w:sz w:val="20"/>
          <w:szCs w:val="20"/>
        </w:rPr>
      </w:pPr>
    </w:p>
    <w:p w:rsidR="00A20B5E" w:rsidRDefault="00BF4FBC">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A20B5E" w:rsidRDefault="00A20B5E">
      <w:pPr>
        <w:ind w:left="0" w:right="-376" w:hanging="2"/>
        <w:jc w:val="both"/>
        <w:rPr>
          <w:rFonts w:ascii="Calibri" w:eastAsia="Calibri" w:hAnsi="Calibri" w:cs="Calibri"/>
          <w:sz w:val="20"/>
          <w:szCs w:val="20"/>
          <w:highlight w:val="white"/>
        </w:rPr>
      </w:pPr>
    </w:p>
    <w:p w:rsidR="00A20B5E" w:rsidRDefault="00BF4FB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A20B5E" w:rsidRDefault="00BF4FB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A20B5E" w:rsidRDefault="00BF4FBC">
      <w:pPr>
        <w:spacing w:after="120"/>
        <w:ind w:left="0" w:right="-374" w:hanging="2"/>
        <w:jc w:val="both"/>
        <w:rPr>
          <w:rFonts w:ascii="Calibri" w:eastAsia="Calibri" w:hAnsi="Calibri" w:cs="Calibri"/>
          <w:color w:val="000000"/>
          <w:sz w:val="20"/>
          <w:szCs w:val="20"/>
        </w:rPr>
      </w:pPr>
      <w:r>
        <w:rPr>
          <w:rFonts w:ascii="Calibri" w:eastAsia="Calibri" w:hAnsi="Calibri" w:cs="Calibri"/>
          <w:b/>
          <w:sz w:val="20"/>
          <w:szCs w:val="20"/>
        </w:rPr>
        <w:t>e·compras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r w:rsidR="009648BD">
        <w:rPr>
          <w:rFonts w:ascii="Calibri" w:eastAsia="Calibri" w:hAnsi="Calibri" w:cs="Calibri"/>
          <w:sz w:val="20"/>
          <w:szCs w:val="20"/>
        </w:rPr>
        <w:t>electrónica</w:t>
      </w:r>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A20B5E" w:rsidRDefault="00BF4FB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A20B5E" w:rsidRDefault="00BF4FB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A20B5E" w:rsidRDefault="00BF4FB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A20B5E" w:rsidRDefault="00BF4FB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A20B5E" w:rsidRDefault="00BF4FB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A20B5E" w:rsidRDefault="00BF4FB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A20B5E" w:rsidRDefault="00BF4FBC">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A20B5E" w:rsidRDefault="00A20B5E">
      <w:pPr>
        <w:ind w:left="0" w:right="-376" w:hanging="2"/>
        <w:jc w:val="both"/>
        <w:rPr>
          <w:rFonts w:ascii="Calibri" w:eastAsia="Calibri" w:hAnsi="Calibri" w:cs="Calibri"/>
          <w:sz w:val="20"/>
          <w:szCs w:val="20"/>
        </w:rPr>
      </w:pPr>
    </w:p>
    <w:p w:rsidR="00A20B5E" w:rsidRDefault="00BF4FBC">
      <w:pPr>
        <w:ind w:left="0" w:right="-376" w:hanging="2"/>
        <w:jc w:val="both"/>
        <w:rPr>
          <w:rFonts w:ascii="Calibri" w:eastAsia="Calibri" w:hAnsi="Calibri" w:cs="Calibri"/>
          <w:sz w:val="20"/>
          <w:szCs w:val="20"/>
        </w:rPr>
      </w:pPr>
      <w:bookmarkStart w:id="1" w:name="_heading=h.2et92p0" w:colFirst="0" w:colLast="0"/>
      <w:bookmarkEnd w:id="1"/>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al </w:t>
      </w:r>
      <w:r w:rsidRPr="009648BD">
        <w:rPr>
          <w:rFonts w:ascii="Calibri" w:eastAsia="Calibri" w:hAnsi="Calibri" w:cs="Calibri"/>
          <w:b/>
          <w:sz w:val="20"/>
          <w:szCs w:val="20"/>
          <w:u w:val="single"/>
        </w:rPr>
        <w:t>20</w:t>
      </w:r>
      <w:r w:rsidR="009648BD">
        <w:rPr>
          <w:rFonts w:ascii="Calibri" w:eastAsia="Calibri" w:hAnsi="Calibri" w:cs="Calibri"/>
          <w:b/>
          <w:sz w:val="20"/>
          <w:szCs w:val="20"/>
          <w:u w:val="single"/>
        </w:rPr>
        <w:t>23</w:t>
      </w:r>
      <w:r w:rsidRPr="009648BD">
        <w:rPr>
          <w:rFonts w:ascii="Calibri" w:eastAsia="Calibri" w:hAnsi="Calibri" w:cs="Calibri"/>
          <w:sz w:val="20"/>
          <w:szCs w:val="20"/>
        </w:rPr>
        <w:t>,</w:t>
      </w:r>
      <w:r>
        <w:rPr>
          <w:rFonts w:ascii="Calibri" w:eastAsia="Calibri" w:hAnsi="Calibri" w:cs="Calibri"/>
          <w:sz w:val="20"/>
          <w:szCs w:val="20"/>
        </w:rPr>
        <w:t xml:space="preserve"> los bienes comprendidos </w:t>
      </w:r>
      <w:r w:rsidRPr="009648BD">
        <w:rPr>
          <w:rFonts w:ascii="Calibri" w:eastAsia="Calibri" w:hAnsi="Calibri" w:cs="Calibri"/>
          <w:sz w:val="20"/>
          <w:szCs w:val="20"/>
        </w:rPr>
        <w:t xml:space="preserve">en el </w:t>
      </w:r>
      <w:r w:rsidRPr="009648BD">
        <w:rPr>
          <w:rFonts w:ascii="Calibri" w:eastAsia="Calibri" w:hAnsi="Calibri" w:cs="Calibri"/>
          <w:b/>
          <w:sz w:val="20"/>
          <w:szCs w:val="20"/>
        </w:rPr>
        <w:t>Anexo I</w:t>
      </w:r>
      <w:r>
        <w:rPr>
          <w:rFonts w:ascii="Calibri" w:eastAsia="Calibri" w:hAnsi="Calibri" w:cs="Calibri"/>
          <w:b/>
          <w:sz w:val="20"/>
          <w:szCs w:val="20"/>
        </w:rPr>
        <w:t xml:space="preserve"> de la </w:t>
      </w:r>
      <w:r w:rsidRPr="00C779B6">
        <w:rPr>
          <w:rFonts w:ascii="Calibri" w:eastAsia="Calibri" w:hAnsi="Calibri" w:cs="Calibri"/>
          <w:b/>
          <w:sz w:val="20"/>
          <w:szCs w:val="20"/>
        </w:rPr>
        <w:t xml:space="preserve">invitación </w:t>
      </w:r>
      <w:r w:rsidR="009648BD" w:rsidRPr="00C779B6">
        <w:rPr>
          <w:rFonts w:ascii="Calibri" w:eastAsia="Calibri" w:hAnsi="Calibri" w:cs="Calibri"/>
          <w:b/>
          <w:sz w:val="20"/>
          <w:szCs w:val="20"/>
        </w:rPr>
        <w:t>CDE-49200924</w:t>
      </w:r>
      <w:r w:rsidRPr="00C779B6">
        <w:rPr>
          <w:rFonts w:ascii="Calibri" w:eastAsia="Calibri" w:hAnsi="Calibri" w:cs="Calibri"/>
          <w:b/>
          <w:sz w:val="20"/>
          <w:szCs w:val="20"/>
        </w:rPr>
        <w:t>-1</w:t>
      </w:r>
      <w:r w:rsidRPr="00C779B6">
        <w:rPr>
          <w:rFonts w:ascii="Calibri" w:eastAsia="Calibri" w:hAnsi="Calibri" w:cs="Calibri"/>
          <w:sz w:val="20"/>
          <w:szCs w:val="20"/>
        </w:rPr>
        <w:t>,</w:t>
      </w:r>
      <w:r>
        <w:rPr>
          <w:rFonts w:ascii="Calibri" w:eastAsia="Calibri" w:hAnsi="Calibri" w:cs="Calibri"/>
          <w:sz w:val="20"/>
          <w:szCs w:val="20"/>
        </w:rPr>
        <w:t xml:space="preserve"> a través del portal </w:t>
      </w:r>
      <w:r>
        <w:rPr>
          <w:rFonts w:ascii="Calibri" w:eastAsia="Calibri" w:hAnsi="Calibri" w:cs="Calibri"/>
          <w:b/>
          <w:sz w:val="20"/>
          <w:szCs w:val="20"/>
        </w:rPr>
        <w:t>e·compras</w:t>
      </w:r>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A20B5E" w:rsidRDefault="00A20B5E">
      <w:pPr>
        <w:ind w:left="0" w:right="-376" w:hanging="2"/>
        <w:jc w:val="both"/>
        <w:rPr>
          <w:rFonts w:ascii="Calibri" w:eastAsia="Calibri" w:hAnsi="Calibri" w:cs="Calibri"/>
          <w:sz w:val="20"/>
          <w:szCs w:val="20"/>
        </w:rPr>
      </w:pPr>
    </w:p>
    <w:p w:rsidR="00A20B5E" w:rsidRDefault="00BF4FBC">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r w:rsidR="009648BD">
        <w:rPr>
          <w:rFonts w:ascii="Calibri" w:eastAsia="Calibri" w:hAnsi="Calibri" w:cs="Calibri"/>
          <w:color w:val="1155CC"/>
          <w:sz w:val="20"/>
          <w:szCs w:val="20"/>
          <w:highlight w:val="white"/>
          <w:u w:val="single"/>
        </w:rPr>
        <w:t>.</w:t>
      </w:r>
    </w:p>
    <w:p w:rsidR="00A20B5E" w:rsidRDefault="00A20B5E">
      <w:pPr>
        <w:ind w:left="0" w:right="-376" w:hanging="2"/>
        <w:jc w:val="both"/>
        <w:rPr>
          <w:rFonts w:ascii="Calibri" w:eastAsia="Calibri" w:hAnsi="Calibri" w:cs="Calibri"/>
          <w:sz w:val="20"/>
          <w:szCs w:val="20"/>
        </w:rPr>
      </w:pPr>
    </w:p>
    <w:p w:rsidR="00A20B5E" w:rsidRDefault="00BF4FBC">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A20B5E" w:rsidRDefault="00A20B5E">
      <w:pPr>
        <w:ind w:left="0" w:right="-376" w:hanging="2"/>
        <w:jc w:val="both"/>
        <w:rPr>
          <w:rFonts w:ascii="Calibri" w:eastAsia="Calibri" w:hAnsi="Calibri" w:cs="Calibri"/>
          <w:sz w:val="20"/>
          <w:szCs w:val="20"/>
        </w:rPr>
      </w:pPr>
    </w:p>
    <w:p w:rsidR="00A20B5E" w:rsidRDefault="00BF4FBC">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A20B5E" w:rsidRDefault="00A20B5E">
      <w:pPr>
        <w:ind w:left="0" w:right="-376" w:hanging="2"/>
        <w:jc w:val="both"/>
        <w:rPr>
          <w:rFonts w:ascii="Calibri" w:eastAsia="Calibri" w:hAnsi="Calibri" w:cs="Calibri"/>
          <w:sz w:val="20"/>
          <w:szCs w:val="20"/>
        </w:rPr>
      </w:pPr>
    </w:p>
    <w:p w:rsidR="00A20B5E" w:rsidRDefault="00BF4FBC">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C779B6">
        <w:rPr>
          <w:rFonts w:ascii="Calibri" w:eastAsia="Calibri" w:hAnsi="Calibri" w:cs="Calibri"/>
          <w:sz w:val="20"/>
          <w:szCs w:val="20"/>
        </w:rPr>
        <w:t>Anexos I, A, B, C, D, E, G, H, AB y R, que incluyen las especificaciones, características y demás términos en forma detallada</w:t>
      </w:r>
      <w:r>
        <w:rPr>
          <w:rFonts w:ascii="Calibri" w:eastAsia="Calibri" w:hAnsi="Calibri" w:cs="Calibri"/>
          <w:sz w:val="20"/>
          <w:szCs w:val="20"/>
        </w:rPr>
        <w:t xml:space="preserve"> en la Dirección, o en su caso sol</w:t>
      </w:r>
      <w:r w:rsidR="009648BD">
        <w:rPr>
          <w:rFonts w:ascii="Calibri" w:eastAsia="Calibri" w:hAnsi="Calibri" w:cs="Calibri"/>
          <w:sz w:val="20"/>
          <w:szCs w:val="20"/>
        </w:rPr>
        <w:t xml:space="preserve">icitar la información al correo </w:t>
      </w:r>
      <w:hyperlink r:id="rId12" w:history="1">
        <w:r w:rsidR="009648BD" w:rsidRPr="00702F1D">
          <w:rPr>
            <w:rStyle w:val="Hipervnculo"/>
            <w:rFonts w:ascii="Calibri" w:eastAsia="Calibri" w:hAnsi="Calibri" w:cs="Calibri"/>
            <w:sz w:val="20"/>
            <w:szCs w:val="20"/>
          </w:rPr>
          <w:t>cruizcer@guanajuato.gob.mx</w:t>
        </w:r>
      </w:hyperlink>
      <w:r w:rsidR="009648BD">
        <w:rPr>
          <w:rFonts w:ascii="Calibri" w:eastAsia="Calibri" w:hAnsi="Calibri" w:cs="Calibri"/>
          <w:sz w:val="20"/>
          <w:szCs w:val="20"/>
        </w:rPr>
        <w:t xml:space="preserve">. </w:t>
      </w:r>
    </w:p>
    <w:p w:rsidR="00A20B5E" w:rsidRDefault="00A20B5E">
      <w:pPr>
        <w:ind w:left="0" w:right="-376" w:hanging="2"/>
        <w:jc w:val="both"/>
        <w:rPr>
          <w:rFonts w:ascii="Calibri" w:eastAsia="Calibri" w:hAnsi="Calibri" w:cs="Calibri"/>
          <w:sz w:val="20"/>
          <w:szCs w:val="20"/>
        </w:rPr>
      </w:pPr>
    </w:p>
    <w:p w:rsidR="00A20B5E" w:rsidRPr="009648BD" w:rsidRDefault="00BF4FBC" w:rsidP="009648BD">
      <w:pPr>
        <w:pStyle w:val="Prrafodelista"/>
        <w:numPr>
          <w:ilvl w:val="0"/>
          <w:numId w:val="13"/>
        </w:numPr>
        <w:ind w:leftChars="0" w:right="-376" w:firstLineChars="0"/>
        <w:jc w:val="both"/>
        <w:rPr>
          <w:rFonts w:ascii="Calibri" w:eastAsia="Calibri" w:hAnsi="Calibri" w:cs="Calibri"/>
        </w:rPr>
      </w:pPr>
      <w:r w:rsidRPr="009648BD">
        <w:rPr>
          <w:rFonts w:ascii="Calibri" w:eastAsia="Calibri" w:hAnsi="Calibri" w:cs="Calibri"/>
          <w:b/>
        </w:rPr>
        <w:tab/>
        <w:t>FECHA Y HORARIO PARA LA PRESENTACIÓN DE OFERTAS</w:t>
      </w:r>
    </w:p>
    <w:p w:rsidR="00A20B5E" w:rsidRDefault="00A20B5E">
      <w:pPr>
        <w:ind w:left="0" w:right="-376" w:hanging="2"/>
        <w:jc w:val="both"/>
        <w:rPr>
          <w:rFonts w:ascii="Calibri" w:eastAsia="Calibri" w:hAnsi="Calibri" w:cs="Calibri"/>
          <w:sz w:val="20"/>
          <w:szCs w:val="20"/>
        </w:rPr>
      </w:pPr>
    </w:p>
    <w:p w:rsidR="00A20B5E" w:rsidRDefault="00BF4FB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deberán ingresar de manera electrónica las propuestas Técnicas y Económicas a más tardar el día</w:t>
      </w:r>
      <w:r w:rsidR="009648BD">
        <w:rPr>
          <w:rFonts w:ascii="Calibri" w:eastAsia="Calibri" w:hAnsi="Calibri" w:cs="Calibri"/>
          <w:b/>
          <w:color w:val="000000"/>
          <w:sz w:val="20"/>
          <w:szCs w:val="20"/>
        </w:rPr>
        <w:t xml:space="preserve"> 3</w:t>
      </w:r>
      <w:r>
        <w:rPr>
          <w:rFonts w:ascii="Calibri" w:eastAsia="Calibri" w:hAnsi="Calibri" w:cs="Calibri"/>
          <w:b/>
          <w:color w:val="000000"/>
          <w:sz w:val="20"/>
          <w:szCs w:val="20"/>
        </w:rPr>
        <w:t xml:space="preserve"> de </w:t>
      </w:r>
      <w:r w:rsidR="009648BD">
        <w:rPr>
          <w:rFonts w:ascii="Calibri" w:eastAsia="Calibri" w:hAnsi="Calibri" w:cs="Calibri"/>
          <w:b/>
          <w:color w:val="000000"/>
          <w:sz w:val="20"/>
          <w:szCs w:val="20"/>
        </w:rPr>
        <w:t>mayo 2024 a las 10</w:t>
      </w:r>
      <w:r>
        <w:rPr>
          <w:rFonts w:ascii="Calibri" w:eastAsia="Calibri" w:hAnsi="Calibri" w:cs="Calibri"/>
          <w:b/>
          <w:color w:val="000000"/>
          <w:sz w:val="20"/>
          <w:szCs w:val="20"/>
        </w:rPr>
        <w:t>:</w:t>
      </w:r>
      <w:r w:rsidR="009648BD">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r>
        <w:rPr>
          <w:rFonts w:ascii="Calibri" w:eastAsia="Calibri" w:hAnsi="Calibri" w:cs="Calibri"/>
          <w:b/>
          <w:color w:val="000000"/>
          <w:sz w:val="20"/>
          <w:szCs w:val="20"/>
        </w:rPr>
        <w:t xml:space="preserve">doc, .xls, .ppt o .pdf,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A20B5E" w:rsidRDefault="00A20B5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20B5E" w:rsidRDefault="00BF4FB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9648BD">
        <w:rPr>
          <w:rFonts w:ascii="Calibri" w:eastAsia="Calibri" w:hAnsi="Calibri" w:cs="Calibri"/>
          <w:b/>
          <w:color w:val="000000"/>
          <w:sz w:val="20"/>
          <w:szCs w:val="20"/>
        </w:rPr>
        <w:t xml:space="preserve"> 3 de mayo 2024 a las 10:00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w:t>
      </w:r>
      <w:r w:rsidRPr="00E7769E">
        <w:rPr>
          <w:rFonts w:ascii="Calibri" w:eastAsia="Calibri" w:hAnsi="Calibri" w:cs="Calibri"/>
          <w:color w:val="000000"/>
          <w:sz w:val="20"/>
          <w:szCs w:val="20"/>
        </w:rPr>
        <w:t xml:space="preserve">registrar el </w:t>
      </w:r>
      <w:r w:rsidRPr="00E7769E">
        <w:rPr>
          <w:rFonts w:ascii="Calibri" w:eastAsia="Calibri" w:hAnsi="Calibri" w:cs="Calibri"/>
          <w:b/>
          <w:color w:val="000000"/>
          <w:sz w:val="20"/>
          <w:szCs w:val="20"/>
        </w:rPr>
        <w:t>ANEXO R</w:t>
      </w:r>
      <w:r w:rsidRPr="00E7769E">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checador, que deberá anexar en la parte exterior del sobre de la propuesta técnica presentada.</w:t>
      </w:r>
    </w:p>
    <w:p w:rsidR="00A20B5E" w:rsidRDefault="00A20B5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20B5E" w:rsidRPr="009648BD" w:rsidRDefault="00BF4FBC" w:rsidP="009648BD">
      <w:pPr>
        <w:pStyle w:val="Prrafodelista"/>
        <w:numPr>
          <w:ilvl w:val="0"/>
          <w:numId w:val="13"/>
        </w:numPr>
        <w:ind w:leftChars="0" w:right="-376" w:firstLineChars="0"/>
        <w:jc w:val="both"/>
        <w:rPr>
          <w:rFonts w:ascii="Calibri" w:eastAsia="Calibri" w:hAnsi="Calibri" w:cs="Calibri"/>
        </w:rPr>
      </w:pPr>
      <w:r w:rsidRPr="009648BD">
        <w:rPr>
          <w:rFonts w:ascii="Calibri" w:eastAsia="Calibri" w:hAnsi="Calibri" w:cs="Calibri"/>
          <w:b/>
        </w:rPr>
        <w:tab/>
        <w:t>NOTIFICACIÓN DEL RESULTADO DEL PROCESO DE CONTRATACIÓN</w:t>
      </w:r>
    </w:p>
    <w:p w:rsidR="00A20B5E"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20B5E" w:rsidRDefault="00BF4FB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A20B5E" w:rsidRDefault="00BF4FBC">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A20B5E" w:rsidRDefault="00BF4FB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4">
        <w:r>
          <w:rPr>
            <w:rFonts w:ascii="Calibri" w:eastAsia="Calibri" w:hAnsi="Calibri" w:cs="Calibri"/>
            <w:color w:val="1155CC"/>
            <w:sz w:val="20"/>
            <w:szCs w:val="20"/>
            <w:highlight w:val="white"/>
            <w:u w:val="single"/>
          </w:rPr>
          <w:t>https://pseig.guanajuato.gob.mx:9100/irj/portal</w:t>
        </w:r>
      </w:hyperlink>
    </w:p>
    <w:p w:rsidR="00A20B5E" w:rsidRDefault="00A20B5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20B5E" w:rsidRPr="00E7769E" w:rsidRDefault="00BF4FBC" w:rsidP="00E7769E">
      <w:pPr>
        <w:pStyle w:val="Prrafodelista"/>
        <w:numPr>
          <w:ilvl w:val="0"/>
          <w:numId w:val="13"/>
        </w:numPr>
        <w:ind w:leftChars="0" w:right="-376" w:firstLineChars="0"/>
        <w:jc w:val="both"/>
        <w:rPr>
          <w:rFonts w:ascii="Calibri" w:eastAsia="Calibri" w:hAnsi="Calibri" w:cs="Calibri"/>
        </w:rPr>
      </w:pPr>
      <w:r w:rsidRPr="00E7769E">
        <w:rPr>
          <w:rFonts w:ascii="Calibri" w:eastAsia="Calibri" w:hAnsi="Calibri" w:cs="Calibri"/>
          <w:b/>
        </w:rPr>
        <w:tab/>
        <w:t>FIRMA DEL PEDIDO O CONTRATO</w:t>
      </w:r>
    </w:p>
    <w:p w:rsidR="00A20B5E" w:rsidRDefault="00A20B5E">
      <w:pPr>
        <w:ind w:left="0" w:hanging="2"/>
        <w:jc w:val="both"/>
        <w:rPr>
          <w:rFonts w:ascii="Calibri" w:eastAsia="Calibri" w:hAnsi="Calibri" w:cs="Calibri"/>
          <w:sz w:val="20"/>
          <w:szCs w:val="20"/>
          <w:highlight w:val="red"/>
        </w:rPr>
      </w:pPr>
    </w:p>
    <w:p w:rsidR="00A20B5E" w:rsidRDefault="00BF4FBC">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A20B5E" w:rsidRDefault="00A20B5E">
      <w:pPr>
        <w:ind w:left="0" w:hanging="2"/>
        <w:jc w:val="both"/>
        <w:rPr>
          <w:rFonts w:ascii="Calibri" w:eastAsia="Calibri" w:hAnsi="Calibri" w:cs="Calibri"/>
          <w:sz w:val="20"/>
          <w:szCs w:val="20"/>
          <w:highlight w:val="red"/>
        </w:rPr>
      </w:pPr>
    </w:p>
    <w:p w:rsidR="00A20B5E" w:rsidRDefault="00BF4FBC">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A20B5E" w:rsidRDefault="00A20B5E">
      <w:pPr>
        <w:ind w:left="0" w:hanging="2"/>
        <w:jc w:val="both"/>
        <w:rPr>
          <w:rFonts w:ascii="Calibri" w:eastAsia="Calibri" w:hAnsi="Calibri" w:cs="Calibri"/>
          <w:color w:val="000000"/>
          <w:sz w:val="20"/>
          <w:szCs w:val="20"/>
        </w:rPr>
      </w:pPr>
    </w:p>
    <w:p w:rsidR="00A20B5E" w:rsidRDefault="00A20B5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7769E" w:rsidRDefault="00E7769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7769E" w:rsidRDefault="00E7769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20B5E" w:rsidRPr="00E7769E" w:rsidRDefault="00E7769E" w:rsidP="00E7769E">
      <w:pPr>
        <w:pStyle w:val="Prrafodelista"/>
        <w:numPr>
          <w:ilvl w:val="0"/>
          <w:numId w:val="13"/>
        </w:numPr>
        <w:ind w:leftChars="0" w:right="-376" w:firstLineChars="0"/>
        <w:jc w:val="both"/>
        <w:rPr>
          <w:rFonts w:ascii="Calibri" w:eastAsia="Calibri" w:hAnsi="Calibri" w:cs="Calibri"/>
        </w:rPr>
      </w:pPr>
      <w:r>
        <w:rPr>
          <w:rFonts w:ascii="Calibri" w:eastAsia="Calibri" w:hAnsi="Calibri" w:cs="Calibri"/>
          <w:b/>
        </w:rPr>
        <w:lastRenderedPageBreak/>
        <w:t xml:space="preserve"> </w:t>
      </w:r>
      <w:r>
        <w:rPr>
          <w:rFonts w:ascii="Calibri" w:eastAsia="Calibri" w:hAnsi="Calibri" w:cs="Calibri"/>
          <w:b/>
        </w:rPr>
        <w:tab/>
      </w:r>
      <w:r w:rsidR="00BF4FBC" w:rsidRPr="00E7769E">
        <w:rPr>
          <w:rFonts w:ascii="Calibri" w:eastAsia="Calibri" w:hAnsi="Calibri" w:cs="Calibri"/>
          <w:b/>
        </w:rPr>
        <w:t>LUGAR Y TIEMPO DE ENTREGA</w:t>
      </w:r>
    </w:p>
    <w:p w:rsidR="00A20B5E" w:rsidRDefault="00A20B5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20B5E" w:rsidRDefault="00BF4FB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Pr>
          <w:rFonts w:ascii="Calibri" w:eastAsia="Calibri" w:hAnsi="Calibri" w:cs="Calibri"/>
          <w:b/>
          <w:color w:val="000000"/>
          <w:sz w:val="20"/>
          <w:szCs w:val="20"/>
        </w:rPr>
        <w:t>preferentemente</w:t>
      </w:r>
      <w:r>
        <w:rPr>
          <w:rFonts w:ascii="Calibri" w:eastAsia="Calibri" w:hAnsi="Calibri" w:cs="Calibri"/>
          <w:color w:val="000000"/>
          <w:sz w:val="20"/>
          <w:szCs w:val="20"/>
        </w:rPr>
        <w:t xml:space="preserve"> como fecha de </w:t>
      </w:r>
      <w:r w:rsidRPr="00C779B6">
        <w:rPr>
          <w:rFonts w:ascii="Calibri" w:eastAsia="Calibri" w:hAnsi="Calibri" w:cs="Calibri"/>
          <w:b/>
          <w:color w:val="000000"/>
          <w:sz w:val="20"/>
          <w:szCs w:val="20"/>
        </w:rPr>
        <w:t xml:space="preserve">entrega </w:t>
      </w:r>
      <w:r w:rsidR="00E7769E" w:rsidRPr="00C779B6">
        <w:rPr>
          <w:rFonts w:ascii="Calibri" w:eastAsia="Calibri" w:hAnsi="Calibri" w:cs="Calibri"/>
          <w:b/>
          <w:color w:val="000000"/>
          <w:sz w:val="20"/>
          <w:szCs w:val="20"/>
        </w:rPr>
        <w:t>20</w:t>
      </w:r>
      <w:r w:rsidRPr="00C779B6">
        <w:rPr>
          <w:rFonts w:ascii="Calibri" w:eastAsia="Calibri" w:hAnsi="Calibri" w:cs="Calibri"/>
          <w:b/>
          <w:color w:val="000000"/>
          <w:sz w:val="20"/>
          <w:szCs w:val="20"/>
        </w:rPr>
        <w:t xml:space="preserve"> días </w:t>
      </w:r>
      <w:r w:rsidR="00E7769E" w:rsidRPr="00C779B6">
        <w:rPr>
          <w:rFonts w:ascii="Calibri" w:eastAsia="Calibri" w:hAnsi="Calibri" w:cs="Calibri"/>
          <w:b/>
          <w:color w:val="000000"/>
          <w:sz w:val="20"/>
          <w:szCs w:val="20"/>
        </w:rPr>
        <w:t xml:space="preserve">hábiles </w:t>
      </w:r>
      <w:r w:rsidRPr="00C779B6">
        <w:rPr>
          <w:rFonts w:ascii="Calibri" w:eastAsia="Calibri" w:hAnsi="Calibri" w:cs="Calibri"/>
          <w:b/>
          <w:color w:val="000000"/>
          <w:sz w:val="20"/>
          <w:szCs w:val="20"/>
        </w:rPr>
        <w:t>posteriores a la notificación de adjudicación</w:t>
      </w:r>
      <w:r w:rsidRPr="00C779B6">
        <w:rPr>
          <w:rFonts w:ascii="Calibri" w:eastAsia="Calibri" w:hAnsi="Calibri" w:cs="Calibri"/>
          <w:color w:val="000000"/>
          <w:sz w:val="20"/>
          <w:szCs w:val="20"/>
        </w:rPr>
        <w:t>, lo anterior dejando sin efecto la fecha men</w:t>
      </w:r>
      <w:r>
        <w:rPr>
          <w:rFonts w:ascii="Calibri" w:eastAsia="Calibri" w:hAnsi="Calibri" w:cs="Calibri"/>
          <w:color w:val="000000"/>
          <w:sz w:val="20"/>
          <w:szCs w:val="20"/>
        </w:rPr>
        <w:t xml:space="preserve">cionada en el Anexo I y la publicada en el portal de e·compras. </w:t>
      </w:r>
    </w:p>
    <w:p w:rsidR="00A20B5E" w:rsidRDefault="00A20B5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20B5E" w:rsidRDefault="00BF4FB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Piso en el </w:t>
      </w:r>
      <w:r w:rsidR="00E7769E">
        <w:rPr>
          <w:rFonts w:ascii="Calibri" w:eastAsia="Calibri" w:hAnsi="Calibri" w:cs="Calibri"/>
          <w:color w:val="000000"/>
          <w:sz w:val="20"/>
          <w:szCs w:val="20"/>
        </w:rPr>
        <w:t xml:space="preserve">plantel CONALEP León II, en calle Obeliscos No. 101. Col. Jardines de San Pedro, C.P. 37288. León, Gto. Tel.: 477 711 4187. Con Andrea Berenice Nachez Arredondo, jefe de proyecto de servicios administrativos, con horario de atención de 10:00 a 4:00 p.m. </w:t>
      </w:r>
    </w:p>
    <w:p w:rsidR="00E7769E" w:rsidRDefault="00E7769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20B5E" w:rsidRPr="002D38F7" w:rsidRDefault="00BF4FBC" w:rsidP="002D38F7">
      <w:pPr>
        <w:pStyle w:val="Prrafodelista"/>
        <w:numPr>
          <w:ilvl w:val="0"/>
          <w:numId w:val="13"/>
        </w:numPr>
        <w:ind w:leftChars="0" w:right="-376" w:firstLineChars="0"/>
        <w:jc w:val="both"/>
        <w:rPr>
          <w:rFonts w:ascii="Calibri" w:eastAsia="Calibri" w:hAnsi="Calibri" w:cs="Calibri"/>
        </w:rPr>
      </w:pPr>
      <w:r w:rsidRPr="002D38F7">
        <w:rPr>
          <w:rFonts w:ascii="Calibri" w:eastAsia="Calibri" w:hAnsi="Calibri" w:cs="Calibri"/>
          <w:b/>
        </w:rPr>
        <w:tab/>
      </w:r>
      <w:r w:rsidR="002D38F7" w:rsidRPr="002D38F7">
        <w:rPr>
          <w:rFonts w:ascii="Calibri" w:eastAsia="Calibri" w:hAnsi="Calibri" w:cs="Calibri"/>
          <w:b/>
        </w:rPr>
        <w:t>TRANSPORTE</w:t>
      </w:r>
    </w:p>
    <w:p w:rsidR="00A20B5E" w:rsidRDefault="00A20B5E">
      <w:pPr>
        <w:ind w:left="0" w:right="-376" w:hanging="2"/>
        <w:jc w:val="both"/>
        <w:rPr>
          <w:rFonts w:ascii="Calibri" w:eastAsia="Calibri" w:hAnsi="Calibri" w:cs="Calibri"/>
          <w:sz w:val="20"/>
          <w:szCs w:val="20"/>
        </w:rPr>
      </w:pPr>
    </w:p>
    <w:p w:rsidR="00A20B5E" w:rsidRDefault="00BF4FBC">
      <w:pPr>
        <w:ind w:left="0" w:right="-376" w:hanging="2"/>
        <w:jc w:val="both"/>
        <w:rPr>
          <w:rFonts w:ascii="Calibri" w:eastAsia="Calibri" w:hAnsi="Calibri" w:cs="Calibri"/>
          <w:sz w:val="20"/>
          <w:szCs w:val="20"/>
        </w:rPr>
      </w:pPr>
      <w:r>
        <w:rPr>
          <w:rFonts w:ascii="Calibri" w:eastAsia="Calibri" w:hAnsi="Calibri" w:cs="Calibri"/>
          <w:sz w:val="20"/>
          <w:szCs w:val="20"/>
        </w:rPr>
        <w:t>El trans</w:t>
      </w:r>
      <w:r w:rsidR="002D38F7">
        <w:rPr>
          <w:rFonts w:ascii="Calibri" w:eastAsia="Calibri" w:hAnsi="Calibri" w:cs="Calibri"/>
          <w:sz w:val="20"/>
          <w:szCs w:val="20"/>
        </w:rPr>
        <w:t>porte será responsabilidad del proveedor  adjudicado</w:t>
      </w:r>
      <w:r>
        <w:rPr>
          <w:rFonts w:ascii="Calibri" w:eastAsia="Calibri" w:hAnsi="Calibri" w:cs="Calibri"/>
          <w:sz w:val="20"/>
          <w:szCs w:val="20"/>
        </w:rPr>
        <w:t xml:space="preserve">,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A20B5E" w:rsidRDefault="00A20B5E">
      <w:pPr>
        <w:ind w:left="0" w:right="-376" w:hanging="2"/>
        <w:jc w:val="both"/>
        <w:rPr>
          <w:rFonts w:ascii="Calibri" w:eastAsia="Calibri" w:hAnsi="Calibri" w:cs="Calibri"/>
          <w:sz w:val="20"/>
          <w:szCs w:val="20"/>
        </w:rPr>
      </w:pPr>
    </w:p>
    <w:p w:rsidR="00A20B5E" w:rsidRDefault="00BF4FBC">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A20B5E" w:rsidRDefault="00A20B5E">
      <w:pPr>
        <w:ind w:left="0" w:right="-376" w:hanging="2"/>
        <w:jc w:val="both"/>
        <w:rPr>
          <w:rFonts w:ascii="Calibri" w:eastAsia="Calibri" w:hAnsi="Calibri" w:cs="Calibri"/>
          <w:sz w:val="20"/>
          <w:szCs w:val="20"/>
        </w:rPr>
      </w:pPr>
    </w:p>
    <w:p w:rsidR="00A20B5E" w:rsidRPr="002D38F7" w:rsidRDefault="00BF4FBC">
      <w:pPr>
        <w:ind w:left="0" w:right="-376" w:hanging="2"/>
        <w:jc w:val="both"/>
        <w:rPr>
          <w:rFonts w:ascii="Calibri" w:eastAsia="Calibri" w:hAnsi="Calibri" w:cs="Calibri"/>
          <w:sz w:val="20"/>
        </w:rPr>
      </w:pPr>
      <w:r w:rsidRPr="002D38F7">
        <w:rPr>
          <w:rFonts w:ascii="Calibri" w:eastAsia="Calibri" w:hAnsi="Calibri" w:cs="Calibri"/>
          <w:b/>
          <w:sz w:val="20"/>
        </w:rPr>
        <w:t xml:space="preserve">La presentación de sus ofertas podrá ser por medio </w:t>
      </w:r>
      <w:r w:rsidRPr="002D38F7">
        <w:rPr>
          <w:rFonts w:ascii="Calibri" w:eastAsia="Calibri" w:hAnsi="Calibri" w:cs="Calibri"/>
          <w:b/>
          <w:sz w:val="20"/>
          <w:u w:val="single"/>
        </w:rPr>
        <w:t>electrónico o de manera presencial</w:t>
      </w:r>
      <w:r w:rsidRPr="002D38F7">
        <w:rPr>
          <w:rFonts w:ascii="Calibri" w:eastAsia="Calibri" w:hAnsi="Calibri" w:cs="Calibri"/>
          <w:b/>
          <w:sz w:val="20"/>
        </w:rPr>
        <w:t>, de conformidad a lo siguiente:</w:t>
      </w:r>
    </w:p>
    <w:p w:rsidR="00A20B5E" w:rsidRPr="002D38F7" w:rsidRDefault="002D38F7" w:rsidP="002D38F7">
      <w:pPr>
        <w:tabs>
          <w:tab w:val="left" w:pos="3514"/>
        </w:tabs>
        <w:ind w:left="0" w:right="-376" w:hanging="2"/>
        <w:jc w:val="both"/>
        <w:rPr>
          <w:rFonts w:ascii="Calibri" w:eastAsia="Calibri" w:hAnsi="Calibri" w:cs="Calibri"/>
          <w:sz w:val="16"/>
          <w:szCs w:val="20"/>
        </w:rPr>
      </w:pPr>
      <w:r w:rsidRPr="002D38F7">
        <w:rPr>
          <w:rFonts w:ascii="Calibri" w:eastAsia="Calibri" w:hAnsi="Calibri" w:cs="Calibri"/>
          <w:sz w:val="16"/>
          <w:szCs w:val="20"/>
        </w:rPr>
        <w:tab/>
      </w:r>
      <w:r w:rsidRPr="002D38F7">
        <w:rPr>
          <w:rFonts w:ascii="Calibri" w:eastAsia="Calibri" w:hAnsi="Calibri" w:cs="Calibri"/>
          <w:sz w:val="16"/>
          <w:szCs w:val="20"/>
        </w:rPr>
        <w:tab/>
      </w:r>
    </w:p>
    <w:p w:rsidR="00A20B5E" w:rsidRPr="002D38F7" w:rsidRDefault="00BF4FBC">
      <w:pPr>
        <w:numPr>
          <w:ilvl w:val="0"/>
          <w:numId w:val="1"/>
        </w:numPr>
        <w:ind w:left="0" w:right="-376" w:hanging="2"/>
        <w:jc w:val="both"/>
        <w:rPr>
          <w:rFonts w:ascii="Calibri" w:eastAsia="Calibri" w:hAnsi="Calibri" w:cs="Calibri"/>
          <w:sz w:val="20"/>
          <w:u w:val="single"/>
        </w:rPr>
      </w:pPr>
      <w:r w:rsidRPr="002D38F7">
        <w:rPr>
          <w:rFonts w:ascii="Calibri" w:eastAsia="Calibri" w:hAnsi="Calibri" w:cs="Calibri"/>
          <w:b/>
          <w:sz w:val="20"/>
          <w:u w:val="single"/>
        </w:rPr>
        <w:t>PRESENTACIÓN DE OFERTA DE MANERA ELECTRÓNICA</w:t>
      </w:r>
    </w:p>
    <w:p w:rsidR="00A20B5E" w:rsidRDefault="00A20B5E">
      <w:pPr>
        <w:ind w:left="0" w:right="-376" w:hanging="2"/>
        <w:jc w:val="both"/>
        <w:rPr>
          <w:rFonts w:ascii="Calibri" w:eastAsia="Calibri" w:hAnsi="Calibri" w:cs="Calibri"/>
          <w:sz w:val="20"/>
          <w:szCs w:val="20"/>
        </w:rPr>
      </w:pPr>
    </w:p>
    <w:p w:rsidR="00A20B5E" w:rsidRDefault="00BF4FBC">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15">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w:t>
      </w:r>
      <w:r w:rsidRPr="002D38F7">
        <w:rPr>
          <w:rFonts w:ascii="Calibri" w:eastAsia="Calibri" w:hAnsi="Calibri" w:cs="Calibri"/>
          <w:color w:val="000000"/>
          <w:sz w:val="20"/>
          <w:szCs w:val="20"/>
        </w:rPr>
        <w:t xml:space="preserve">actualizados al </w:t>
      </w:r>
      <w:r w:rsidR="002D38F7" w:rsidRPr="002D38F7">
        <w:rPr>
          <w:rFonts w:ascii="Calibri" w:eastAsia="Calibri" w:hAnsi="Calibri" w:cs="Calibri"/>
          <w:color w:val="000000"/>
          <w:sz w:val="20"/>
          <w:szCs w:val="20"/>
        </w:rPr>
        <w:t>2023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w:t>
      </w:r>
      <w:r>
        <w:rPr>
          <w:rFonts w:ascii="Calibri" w:eastAsia="Calibri" w:hAnsi="Calibri" w:cs="Calibri"/>
          <w:sz w:val="20"/>
          <w:szCs w:val="20"/>
        </w:rPr>
        <w:t xml:space="preserve">por la </w:t>
      </w:r>
      <w:r>
        <w:rPr>
          <w:rFonts w:ascii="Calibri" w:eastAsia="Calibri" w:hAnsi="Calibri" w:cs="Calibri"/>
          <w:b/>
          <w:sz w:val="20"/>
          <w:szCs w:val="20"/>
        </w:rPr>
        <w:t>Dirección General de Tecnologías de Información y Telecomunicaciones</w:t>
      </w:r>
      <w:r w:rsidR="002D38F7">
        <w:rPr>
          <w:rFonts w:ascii="Calibri" w:eastAsia="Calibri" w:hAnsi="Calibri" w:cs="Calibri"/>
          <w:b/>
          <w:sz w:val="20"/>
          <w:szCs w:val="20"/>
        </w:rPr>
        <w:t xml:space="preserve"> de la Secretaría de Finanzas, Inversión y Administración</w:t>
      </w:r>
      <w:r>
        <w:rPr>
          <w:rFonts w:ascii="Calibri" w:eastAsia="Calibri" w:hAnsi="Calibri" w:cs="Calibri"/>
          <w:color w:val="000000"/>
          <w:sz w:val="20"/>
          <w:szCs w:val="20"/>
        </w:rPr>
        <w:t xml:space="preserve">. El manual de uso de e·compras, se encuentra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A20B5E" w:rsidRDefault="00A20B5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A20B5E" w:rsidRDefault="00BF4FBC">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w:t>
      </w:r>
      <w:r w:rsidR="00391D73">
        <w:rPr>
          <w:rFonts w:ascii="Calibri" w:eastAsia="Calibri" w:hAnsi="Calibri" w:cs="Calibri"/>
          <w:sz w:val="20"/>
          <w:szCs w:val="20"/>
        </w:rPr>
        <w:t>,</w:t>
      </w:r>
      <w:r>
        <w:rPr>
          <w:rFonts w:ascii="Calibri" w:eastAsia="Calibri" w:hAnsi="Calibri" w:cs="Calibri"/>
          <w:sz w:val="20"/>
          <w:szCs w:val="20"/>
        </w:rPr>
        <w:t xml:space="preserve"> color, etc. que cumplan con las características mínimas solicitadas.</w:t>
      </w:r>
    </w:p>
    <w:p w:rsidR="00A20B5E" w:rsidRDefault="00A20B5E">
      <w:pPr>
        <w:ind w:left="0" w:right="284" w:hanging="2"/>
        <w:jc w:val="both"/>
        <w:rPr>
          <w:rFonts w:ascii="Calibri" w:eastAsia="Calibri" w:hAnsi="Calibri" w:cs="Calibri"/>
          <w:sz w:val="20"/>
          <w:szCs w:val="20"/>
        </w:rPr>
      </w:pPr>
    </w:p>
    <w:p w:rsidR="00A20B5E" w:rsidRPr="00515E95" w:rsidRDefault="00BF4FBC">
      <w:pPr>
        <w:ind w:left="0" w:right="284" w:hanging="2"/>
        <w:jc w:val="both"/>
        <w:rPr>
          <w:rFonts w:ascii="Calibri" w:eastAsia="Calibri" w:hAnsi="Calibri" w:cs="Calibri"/>
          <w:sz w:val="20"/>
          <w:szCs w:val="20"/>
        </w:rPr>
      </w:pPr>
      <w:r w:rsidRPr="00515E95">
        <w:rPr>
          <w:rFonts w:ascii="Calibri" w:eastAsia="Calibri" w:hAnsi="Calibri" w:cs="Calibri"/>
          <w:b/>
          <w:sz w:val="20"/>
          <w:szCs w:val="20"/>
        </w:rPr>
        <w:t>Notas:</w:t>
      </w:r>
    </w:p>
    <w:p w:rsidR="00A20B5E" w:rsidRPr="00515E95" w:rsidRDefault="00BF4FBC">
      <w:pPr>
        <w:numPr>
          <w:ilvl w:val="0"/>
          <w:numId w:val="6"/>
        </w:numPr>
        <w:ind w:left="0" w:right="284" w:hanging="2"/>
        <w:jc w:val="both"/>
        <w:rPr>
          <w:rFonts w:ascii="Calibri" w:eastAsia="Calibri" w:hAnsi="Calibri" w:cs="Calibri"/>
          <w:sz w:val="20"/>
          <w:szCs w:val="20"/>
        </w:rPr>
      </w:pPr>
      <w:r w:rsidRPr="00515E95">
        <w:rPr>
          <w:rFonts w:ascii="Calibri" w:eastAsia="Calibri" w:hAnsi="Calibri" w:cs="Calibri"/>
          <w:sz w:val="20"/>
          <w:szCs w:val="20"/>
        </w:rPr>
        <w:t>No se aceptarán opciones, deberá presentar una sola propuesta, conforme a lo solicitado y según participe, cotizando la cantidad de bienes solicitados.</w:t>
      </w:r>
    </w:p>
    <w:p w:rsidR="00A20B5E" w:rsidRPr="00515E95" w:rsidRDefault="00A20B5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20B5E" w:rsidRPr="00515E95" w:rsidRDefault="00BF4FBC">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515E95">
        <w:rPr>
          <w:rFonts w:ascii="Calibri" w:eastAsia="Calibri" w:hAnsi="Calibri" w:cs="Calibri"/>
          <w:color w:val="000000"/>
          <w:sz w:val="20"/>
          <w:szCs w:val="20"/>
        </w:rPr>
        <w:t>No se deberán indicar montos económicos en la oferta técnica.</w:t>
      </w:r>
    </w:p>
    <w:p w:rsidR="00A20B5E" w:rsidRDefault="00A20B5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20B5E" w:rsidRDefault="00BF4FBC">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A20B5E" w:rsidRDefault="00A20B5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20B5E" w:rsidRPr="00F31639" w:rsidRDefault="00BF4FBC">
      <w:pPr>
        <w:numPr>
          <w:ilvl w:val="1"/>
          <w:numId w:val="2"/>
        </w:numPr>
        <w:ind w:left="0" w:right="284" w:hanging="2"/>
        <w:jc w:val="both"/>
        <w:rPr>
          <w:rFonts w:ascii="Calibri" w:eastAsia="Calibri" w:hAnsi="Calibri" w:cs="Calibri"/>
          <w:sz w:val="20"/>
          <w:szCs w:val="20"/>
        </w:rPr>
      </w:pPr>
      <w:r w:rsidRPr="00F31639">
        <w:rPr>
          <w:rFonts w:ascii="Calibri" w:eastAsia="Calibri" w:hAnsi="Calibri" w:cs="Calibri"/>
          <w:sz w:val="20"/>
          <w:szCs w:val="20"/>
        </w:rPr>
        <w:t>Carta de declaración de intereses en hoja membretada y debidamente firmada por el representante o apoderado legal acreditado. (</w:t>
      </w:r>
      <w:r w:rsidRPr="00F31639">
        <w:rPr>
          <w:rFonts w:ascii="Calibri" w:eastAsia="Calibri" w:hAnsi="Calibri" w:cs="Calibri"/>
          <w:b/>
          <w:sz w:val="20"/>
          <w:szCs w:val="20"/>
        </w:rPr>
        <w:t xml:space="preserve">ANEXO </w:t>
      </w:r>
      <w:r w:rsidR="006711F6" w:rsidRPr="00F31639">
        <w:rPr>
          <w:rFonts w:ascii="Calibri" w:eastAsia="Calibri" w:hAnsi="Calibri" w:cs="Calibri"/>
          <w:b/>
          <w:sz w:val="20"/>
          <w:szCs w:val="20"/>
        </w:rPr>
        <w:t>C</w:t>
      </w:r>
      <w:r w:rsidRPr="00F31639">
        <w:rPr>
          <w:rFonts w:ascii="Calibri" w:eastAsia="Calibri" w:hAnsi="Calibri" w:cs="Calibri"/>
          <w:sz w:val="20"/>
          <w:szCs w:val="20"/>
        </w:rPr>
        <w:t xml:space="preserve">) </w:t>
      </w:r>
      <w:r w:rsidRPr="00F31639">
        <w:rPr>
          <w:rFonts w:ascii="Calibri" w:eastAsia="Calibri" w:hAnsi="Calibri" w:cs="Calibri"/>
          <w:b/>
          <w:sz w:val="20"/>
          <w:szCs w:val="20"/>
        </w:rPr>
        <w:t>(2</w:t>
      </w:r>
      <w:r w:rsidR="00831CB7">
        <w:rPr>
          <w:rFonts w:ascii="Calibri" w:eastAsia="Calibri" w:hAnsi="Calibri" w:cs="Calibri"/>
          <w:b/>
          <w:sz w:val="20"/>
          <w:szCs w:val="20"/>
        </w:rPr>
        <w:t>.1</w:t>
      </w:r>
      <w:r w:rsidRPr="00F31639">
        <w:rPr>
          <w:rFonts w:ascii="Calibri" w:eastAsia="Calibri" w:hAnsi="Calibri" w:cs="Calibri"/>
          <w:b/>
          <w:i/>
          <w:sz w:val="20"/>
          <w:szCs w:val="20"/>
        </w:rPr>
        <w:t>_CDI_#proveedor.*)</w:t>
      </w:r>
    </w:p>
    <w:p w:rsidR="00A20B5E" w:rsidRDefault="00A20B5E">
      <w:pPr>
        <w:ind w:left="0" w:right="284" w:hanging="2"/>
        <w:jc w:val="both"/>
        <w:rPr>
          <w:rFonts w:ascii="Calibri" w:eastAsia="Calibri" w:hAnsi="Calibri" w:cs="Calibri"/>
          <w:sz w:val="20"/>
          <w:szCs w:val="20"/>
        </w:rPr>
      </w:pPr>
    </w:p>
    <w:p w:rsidR="00A20B5E" w:rsidRDefault="00BF4FBC">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lastRenderedPageBreak/>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w:t>
      </w:r>
      <w:r w:rsidRPr="00515E95">
        <w:rPr>
          <w:rFonts w:ascii="Calibri" w:eastAsia="Calibri" w:hAnsi="Calibri" w:cs="Calibri"/>
          <w:color w:val="222222"/>
          <w:sz w:val="20"/>
          <w:szCs w:val="20"/>
        </w:rPr>
        <w:t>legible</w:t>
      </w:r>
      <w:r w:rsidRPr="00515E95">
        <w:rPr>
          <w:rFonts w:ascii="Calibri" w:eastAsia="Calibri" w:hAnsi="Calibri" w:cs="Calibri"/>
          <w:b/>
          <w:color w:val="222222"/>
          <w:sz w:val="20"/>
          <w:szCs w:val="20"/>
        </w:rPr>
        <w:t>. (2.2._OSAT</w:t>
      </w:r>
      <w:r>
        <w:rPr>
          <w:rFonts w:ascii="Calibri" w:eastAsia="Calibri" w:hAnsi="Calibri" w:cs="Calibri"/>
          <w:b/>
          <w:color w:val="222222"/>
          <w:sz w:val="20"/>
          <w:szCs w:val="20"/>
          <w:highlight w:val="white"/>
        </w:rPr>
        <w:t>_#proveedor.*)</w:t>
      </w:r>
    </w:p>
    <w:p w:rsidR="00934FCA" w:rsidRPr="00934FCA" w:rsidRDefault="00BF4FBC" w:rsidP="00934FCA">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w:t>
      </w:r>
      <w:r w:rsidR="00934FCA">
        <w:rPr>
          <w:rFonts w:ascii="Calibri" w:eastAsia="Calibri" w:hAnsi="Calibri" w:cs="Calibri"/>
          <w:color w:val="222222"/>
          <w:sz w:val="20"/>
          <w:szCs w:val="20"/>
          <w:highlight w:val="white"/>
        </w:rPr>
        <w:t>lificación de conformidad con el inciso</w:t>
      </w:r>
      <w:r>
        <w:rPr>
          <w:rFonts w:ascii="Calibri" w:eastAsia="Calibri" w:hAnsi="Calibri" w:cs="Calibri"/>
          <w:color w:val="222222"/>
          <w:sz w:val="20"/>
          <w:szCs w:val="20"/>
          <w:highlight w:val="white"/>
        </w:rPr>
        <w:t xml:space="preserve"> </w:t>
      </w:r>
      <w:r w:rsidR="00934FCA" w:rsidRPr="00934FCA">
        <w:rPr>
          <w:rFonts w:ascii="Calibri" w:eastAsia="Calibri" w:hAnsi="Calibri" w:cs="Calibri"/>
          <w:color w:val="222222"/>
          <w:sz w:val="20"/>
          <w:szCs w:val="20"/>
        </w:rPr>
        <w:t>12)  del apartado  “IV Descalificaciones”.</w:t>
      </w:r>
    </w:p>
    <w:p w:rsidR="00A20B5E" w:rsidRDefault="00BF4FBC" w:rsidP="00934FCA">
      <w:pPr>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A20B5E" w:rsidRDefault="00BF4FBC">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A20B5E" w:rsidRDefault="00BF4FBC">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w:t>
      </w:r>
      <w:r w:rsidR="00F9259E">
        <w:rPr>
          <w:rFonts w:ascii="Calibri" w:eastAsia="Calibri" w:hAnsi="Calibri" w:cs="Calibri"/>
          <w:sz w:val="20"/>
          <w:szCs w:val="20"/>
        </w:rPr>
        <w:t xml:space="preserve">deberá ser </w:t>
      </w:r>
      <w:r w:rsidR="00F31639">
        <w:rPr>
          <w:rFonts w:ascii="Calibri" w:eastAsia="Calibri" w:hAnsi="Calibri" w:cs="Calibri"/>
          <w:sz w:val="20"/>
          <w:szCs w:val="20"/>
        </w:rPr>
        <w:t>mínimo por un año</w:t>
      </w:r>
      <w:r>
        <w:rPr>
          <w:rFonts w:ascii="Calibri" w:eastAsia="Calibri" w:hAnsi="Calibri" w:cs="Calibri"/>
          <w:sz w:val="20"/>
          <w:szCs w:val="20"/>
        </w:rPr>
        <w:t xml:space="preserve">, a entera satisfacción de Gobierno del Estado. </w:t>
      </w:r>
      <w:r>
        <w:rPr>
          <w:rFonts w:ascii="Calibri" w:eastAsia="Calibri" w:hAnsi="Calibri" w:cs="Calibri"/>
          <w:b/>
          <w:sz w:val="20"/>
          <w:szCs w:val="20"/>
        </w:rPr>
        <w:t>(</w:t>
      </w:r>
      <w:r w:rsidR="00F31639">
        <w:rPr>
          <w:rFonts w:ascii="Calibri" w:eastAsia="Calibri" w:hAnsi="Calibri" w:cs="Calibri"/>
          <w:b/>
          <w:sz w:val="20"/>
          <w:szCs w:val="20"/>
        </w:rPr>
        <w:t>2.5</w:t>
      </w:r>
      <w:r>
        <w:rPr>
          <w:rFonts w:ascii="Calibri" w:eastAsia="Calibri" w:hAnsi="Calibri" w:cs="Calibri"/>
          <w:b/>
          <w:i/>
          <w:sz w:val="20"/>
          <w:szCs w:val="20"/>
        </w:rPr>
        <w:t>_CF_#proveedor.*)</w:t>
      </w:r>
    </w:p>
    <w:p w:rsidR="00A20B5E" w:rsidRDefault="00F9259E">
      <w:pPr>
        <w:ind w:left="0" w:right="284" w:hanging="2"/>
        <w:jc w:val="both"/>
        <w:rPr>
          <w:rFonts w:ascii="Calibri" w:eastAsia="Calibri" w:hAnsi="Calibri" w:cs="Calibri"/>
          <w:sz w:val="20"/>
          <w:szCs w:val="20"/>
        </w:rPr>
      </w:pPr>
      <w:r>
        <w:rPr>
          <w:rFonts w:ascii="Calibri" w:eastAsia="Calibri" w:hAnsi="Calibri" w:cs="Calibri"/>
          <w:sz w:val="20"/>
          <w:szCs w:val="20"/>
        </w:rPr>
        <w:t>2.6</w:t>
      </w:r>
      <w:r>
        <w:rPr>
          <w:rFonts w:ascii="Calibri" w:eastAsia="Calibri" w:hAnsi="Calibri" w:cs="Calibri"/>
          <w:sz w:val="20"/>
          <w:szCs w:val="20"/>
        </w:rPr>
        <w:tab/>
        <w:t xml:space="preserve">Catálogo </w:t>
      </w:r>
      <w:r w:rsidR="00BF4FBC" w:rsidRPr="00F9259E">
        <w:rPr>
          <w:rFonts w:ascii="Calibri" w:eastAsia="Calibri" w:hAnsi="Calibri" w:cs="Calibri"/>
          <w:sz w:val="20"/>
          <w:szCs w:val="20"/>
        </w:rPr>
        <w:t xml:space="preserve">de los bienes ofertados, mismo que deberá contener como mínimo la siguiente información: Imagen, </w:t>
      </w:r>
      <w:r w:rsidRPr="00F9259E">
        <w:rPr>
          <w:rFonts w:ascii="Calibri" w:eastAsia="Calibri" w:hAnsi="Calibri" w:cs="Calibri"/>
          <w:sz w:val="20"/>
          <w:szCs w:val="20"/>
        </w:rPr>
        <w:t>ficha técnica</w:t>
      </w:r>
      <w:r>
        <w:rPr>
          <w:rFonts w:ascii="Calibri" w:eastAsia="Calibri" w:hAnsi="Calibri" w:cs="Calibri"/>
          <w:sz w:val="20"/>
          <w:szCs w:val="20"/>
        </w:rPr>
        <w:t>,</w:t>
      </w:r>
      <w:r w:rsidRPr="00F9259E">
        <w:rPr>
          <w:rFonts w:ascii="Calibri" w:eastAsia="Calibri" w:hAnsi="Calibri" w:cs="Calibri"/>
          <w:sz w:val="20"/>
          <w:szCs w:val="20"/>
        </w:rPr>
        <w:t xml:space="preserve"> </w:t>
      </w:r>
      <w:r w:rsidR="00BF4FBC" w:rsidRPr="00F9259E">
        <w:rPr>
          <w:rFonts w:ascii="Calibri" w:eastAsia="Calibri" w:hAnsi="Calibri" w:cs="Calibri"/>
          <w:sz w:val="20"/>
          <w:szCs w:val="20"/>
        </w:rPr>
        <w:t>marca, modelo</w:t>
      </w:r>
      <w:r w:rsidR="00BF4FBC">
        <w:rPr>
          <w:rFonts w:ascii="Calibri" w:eastAsia="Calibri" w:hAnsi="Calibri" w:cs="Calibri"/>
          <w:sz w:val="20"/>
          <w:szCs w:val="20"/>
        </w:rPr>
        <w:t xml:space="preserve">. Se aclara que si entre la descripción de la oferta técnica y lo expresado en el catálogo de producto existen datos contradictorios entre sí, quedará descalificado. </w:t>
      </w:r>
      <w:r w:rsidR="00BF4FBC">
        <w:rPr>
          <w:rFonts w:ascii="Calibri" w:eastAsia="Calibri" w:hAnsi="Calibri" w:cs="Calibri"/>
          <w:b/>
          <w:sz w:val="20"/>
          <w:szCs w:val="20"/>
        </w:rPr>
        <w:t>(</w:t>
      </w:r>
      <w:r>
        <w:rPr>
          <w:rFonts w:ascii="Calibri" w:eastAsia="Calibri" w:hAnsi="Calibri" w:cs="Calibri"/>
          <w:b/>
          <w:i/>
          <w:sz w:val="20"/>
          <w:szCs w:val="20"/>
        </w:rPr>
        <w:t>2.6</w:t>
      </w:r>
      <w:r w:rsidR="00BF4FBC">
        <w:rPr>
          <w:rFonts w:ascii="Calibri" w:eastAsia="Calibri" w:hAnsi="Calibri" w:cs="Calibri"/>
          <w:b/>
          <w:i/>
          <w:sz w:val="20"/>
          <w:szCs w:val="20"/>
        </w:rPr>
        <w:t>_CAT_#proveedor.*)</w:t>
      </w:r>
    </w:p>
    <w:p w:rsidR="00A20B5E" w:rsidRDefault="00A20B5E">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A20B5E" w:rsidRDefault="00BF4FB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C779B6">
        <w:rPr>
          <w:rFonts w:ascii="Calibri" w:eastAsia="Calibri" w:hAnsi="Calibri" w:cs="Calibri"/>
          <w:color w:val="000000"/>
          <w:sz w:val="20"/>
          <w:szCs w:val="20"/>
        </w:rPr>
        <w:lastRenderedPageBreak/>
        <w:t xml:space="preserve">En caso de que </w:t>
      </w:r>
      <w:r w:rsidRPr="00C779B6">
        <w:rPr>
          <w:rFonts w:ascii="Calibri" w:eastAsia="Calibri" w:hAnsi="Calibri" w:cs="Calibri"/>
          <w:b/>
          <w:color w:val="000000"/>
          <w:sz w:val="20"/>
          <w:szCs w:val="20"/>
        </w:rPr>
        <w:t>el</w:t>
      </w:r>
      <w:r w:rsidRPr="00C779B6">
        <w:rPr>
          <w:rFonts w:ascii="Calibri" w:eastAsia="Calibri" w:hAnsi="Calibri" w:cs="Calibri"/>
          <w:color w:val="000000"/>
          <w:sz w:val="20"/>
          <w:szCs w:val="20"/>
        </w:rPr>
        <w:t xml:space="preserve"> </w:t>
      </w:r>
      <w:r w:rsidRPr="00C779B6">
        <w:rPr>
          <w:rFonts w:ascii="Calibri" w:eastAsia="Calibri" w:hAnsi="Calibri" w:cs="Calibri"/>
          <w:b/>
          <w:color w:val="000000"/>
          <w:sz w:val="20"/>
          <w:szCs w:val="20"/>
        </w:rPr>
        <w:t>catálogo no indique alguna característica</w:t>
      </w:r>
      <w:r w:rsidRPr="00C779B6">
        <w:rPr>
          <w:rFonts w:ascii="Calibri" w:eastAsia="Calibri" w:hAnsi="Calibri" w:cs="Calibri"/>
          <w:color w:val="000000"/>
          <w:sz w:val="20"/>
          <w:szCs w:val="20"/>
        </w:rPr>
        <w:t xml:space="preserve"> solicitada por la convocante, deberá presentar carta bajo protesta de decir verdad debidamente firmada por el representante</w:t>
      </w:r>
      <w:r w:rsidRPr="00C779B6">
        <w:rPr>
          <w:rFonts w:ascii="Calibri" w:eastAsia="Calibri" w:hAnsi="Calibri" w:cs="Calibri"/>
          <w:sz w:val="20"/>
          <w:szCs w:val="20"/>
        </w:rPr>
        <w:t xml:space="preserve"> o apoderado</w:t>
      </w:r>
      <w:r w:rsidRPr="00C779B6">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A20B5E" w:rsidRDefault="00A20B5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20B5E" w:rsidRDefault="00BF4FB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F9259E">
        <w:rPr>
          <w:rFonts w:ascii="Calibri" w:eastAsia="Calibri" w:hAnsi="Calibri" w:cs="Calibri"/>
          <w:color w:val="000000"/>
          <w:sz w:val="20"/>
          <w:szCs w:val="20"/>
        </w:rPr>
        <w:t>.</w:t>
      </w:r>
    </w:p>
    <w:p w:rsidR="00A20B5E" w:rsidRDefault="00A20B5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20B5E" w:rsidRDefault="00BF4FBC">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r>
      <w:r w:rsidRPr="00F9259E">
        <w:rPr>
          <w:rFonts w:ascii="Calibri" w:eastAsia="Calibri" w:hAnsi="Calibri" w:cs="Calibri"/>
          <w:b/>
          <w:sz w:val="20"/>
          <w:szCs w:val="20"/>
        </w:rPr>
        <w:t>Anexo AB</w:t>
      </w:r>
      <w:r>
        <w:rPr>
          <w:rFonts w:ascii="Calibri" w:eastAsia="Calibri" w:hAnsi="Calibri" w:cs="Calibri"/>
          <w:sz w:val="20"/>
          <w:szCs w:val="20"/>
        </w:rPr>
        <w:t xml:space="preserve"> con los puntos solicitados, preferentemente en hoja membretada del participante, con nombre y firma del representante o apoderado legal acreditado. </w:t>
      </w:r>
      <w:r>
        <w:rPr>
          <w:rFonts w:ascii="Calibri" w:eastAsia="Calibri" w:hAnsi="Calibri" w:cs="Calibri"/>
          <w:b/>
          <w:sz w:val="20"/>
          <w:szCs w:val="20"/>
        </w:rPr>
        <w:t>(</w:t>
      </w:r>
      <w:r w:rsidR="00831CB7">
        <w:rPr>
          <w:rFonts w:ascii="Calibri" w:eastAsia="Calibri" w:hAnsi="Calibri" w:cs="Calibri"/>
          <w:b/>
          <w:i/>
          <w:sz w:val="20"/>
          <w:szCs w:val="20"/>
        </w:rPr>
        <w:t>2.7</w:t>
      </w:r>
      <w:r>
        <w:rPr>
          <w:rFonts w:ascii="Calibri" w:eastAsia="Calibri" w:hAnsi="Calibri" w:cs="Calibri"/>
          <w:b/>
          <w:i/>
          <w:sz w:val="20"/>
          <w:szCs w:val="20"/>
        </w:rPr>
        <w:t>_AB_#proveedor.*)</w:t>
      </w:r>
    </w:p>
    <w:p w:rsidR="00A20B5E" w:rsidRDefault="00A20B5E">
      <w:pPr>
        <w:ind w:left="0" w:right="284" w:hanging="2"/>
        <w:jc w:val="both"/>
        <w:rPr>
          <w:rFonts w:ascii="Calibri" w:eastAsia="Calibri" w:hAnsi="Calibri" w:cs="Calibri"/>
          <w:sz w:val="20"/>
          <w:szCs w:val="20"/>
        </w:rPr>
      </w:pPr>
    </w:p>
    <w:p w:rsidR="00A20B5E" w:rsidRDefault="00831CB7">
      <w:pPr>
        <w:ind w:left="0" w:right="284" w:hanging="2"/>
        <w:jc w:val="both"/>
        <w:rPr>
          <w:rFonts w:ascii="Calibri" w:eastAsia="Calibri" w:hAnsi="Calibri" w:cs="Calibri"/>
          <w:b/>
          <w:sz w:val="20"/>
          <w:szCs w:val="20"/>
          <w:highlight w:val="yellow"/>
        </w:rPr>
      </w:pPr>
      <w:r>
        <w:rPr>
          <w:rFonts w:ascii="Calibri" w:eastAsia="Calibri" w:hAnsi="Calibri" w:cs="Calibri"/>
          <w:sz w:val="20"/>
          <w:szCs w:val="20"/>
        </w:rPr>
        <w:t>2.8</w:t>
      </w:r>
      <w:r w:rsidR="00BF4FBC">
        <w:rPr>
          <w:rFonts w:ascii="Calibri" w:eastAsia="Calibri" w:hAnsi="Calibri" w:cs="Calibri"/>
          <w:sz w:val="20"/>
          <w:szCs w:val="20"/>
        </w:rPr>
        <w:t xml:space="preserve"> Carta compromiso antisoborno en hoja membretada y firmada por el representante o apoderado legal </w:t>
      </w:r>
      <w:r w:rsidR="00BF4FBC" w:rsidRPr="00F9259E">
        <w:rPr>
          <w:rFonts w:ascii="Calibri" w:eastAsia="Calibri" w:hAnsi="Calibri" w:cs="Calibri"/>
          <w:sz w:val="20"/>
          <w:szCs w:val="20"/>
        </w:rPr>
        <w:t xml:space="preserve">acreditado. </w:t>
      </w:r>
      <w:r w:rsidR="00BF4FBC" w:rsidRPr="00F9259E">
        <w:rPr>
          <w:rFonts w:ascii="Calibri" w:eastAsia="Calibri" w:hAnsi="Calibri" w:cs="Calibri"/>
          <w:b/>
          <w:sz w:val="20"/>
          <w:szCs w:val="20"/>
        </w:rPr>
        <w:t xml:space="preserve">(ANEXO </w:t>
      </w:r>
      <w:r w:rsidR="00F9259E" w:rsidRPr="00F9259E">
        <w:rPr>
          <w:rFonts w:ascii="Calibri" w:eastAsia="Calibri" w:hAnsi="Calibri" w:cs="Calibri"/>
          <w:b/>
          <w:sz w:val="20"/>
          <w:szCs w:val="20"/>
        </w:rPr>
        <w:t>D</w:t>
      </w:r>
      <w:r w:rsidR="00BF4FBC" w:rsidRPr="00F9259E">
        <w:rPr>
          <w:rFonts w:ascii="Calibri" w:eastAsia="Calibri" w:hAnsi="Calibri" w:cs="Calibri"/>
          <w:b/>
          <w:sz w:val="20"/>
          <w:szCs w:val="20"/>
        </w:rPr>
        <w:t>)</w:t>
      </w:r>
    </w:p>
    <w:p w:rsidR="00A20B5E" w:rsidRDefault="00A20B5E">
      <w:pPr>
        <w:ind w:left="0" w:right="284" w:hanging="2"/>
        <w:jc w:val="both"/>
        <w:rPr>
          <w:rFonts w:ascii="Calibri" w:eastAsia="Calibri" w:hAnsi="Calibri" w:cs="Calibri"/>
          <w:sz w:val="20"/>
          <w:szCs w:val="20"/>
          <w:highlight w:val="yellow"/>
        </w:rPr>
      </w:pPr>
    </w:p>
    <w:p w:rsidR="00A20B5E" w:rsidRDefault="00BF4FB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A20B5E" w:rsidRDefault="00BF4FBC">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A20B5E" w:rsidRDefault="00BF4FBC">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A20B5E" w:rsidRDefault="00A20B5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20B5E" w:rsidRDefault="00BF4FB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A20B5E" w:rsidRDefault="00A20B5E">
      <w:pPr>
        <w:ind w:left="0" w:right="-376" w:hanging="2"/>
        <w:jc w:val="both"/>
        <w:rPr>
          <w:rFonts w:ascii="Calibri" w:eastAsia="Calibri" w:hAnsi="Calibri" w:cs="Calibri"/>
          <w:sz w:val="20"/>
          <w:szCs w:val="20"/>
          <w:highlight w:val="yellow"/>
        </w:rPr>
      </w:pPr>
    </w:p>
    <w:p w:rsidR="00A20B5E" w:rsidRPr="00831CB7" w:rsidRDefault="00BF4FBC" w:rsidP="00831CB7">
      <w:pPr>
        <w:pStyle w:val="Prrafodelista"/>
        <w:numPr>
          <w:ilvl w:val="0"/>
          <w:numId w:val="16"/>
        </w:numPr>
        <w:ind w:leftChars="0" w:right="-376" w:firstLineChars="0"/>
        <w:jc w:val="both"/>
        <w:rPr>
          <w:rFonts w:ascii="Calibri" w:eastAsia="Calibri" w:hAnsi="Calibri" w:cs="Calibri"/>
          <w:sz w:val="22"/>
          <w:szCs w:val="22"/>
        </w:rPr>
      </w:pPr>
      <w:r w:rsidRPr="00831CB7">
        <w:rPr>
          <w:rFonts w:ascii="Calibri" w:eastAsia="Calibri" w:hAnsi="Calibri" w:cs="Calibri"/>
          <w:b/>
          <w:sz w:val="22"/>
          <w:szCs w:val="22"/>
          <w:u w:val="single"/>
        </w:rPr>
        <w:t>Para la oferta económica</w:t>
      </w:r>
      <w:r w:rsidRPr="00831CB7">
        <w:rPr>
          <w:rFonts w:ascii="Calibri" w:eastAsia="Calibri" w:hAnsi="Calibri" w:cs="Calibri"/>
          <w:b/>
          <w:smallCaps/>
          <w:sz w:val="22"/>
          <w:szCs w:val="22"/>
          <w:u w:val="single"/>
        </w:rPr>
        <w:t xml:space="preserve"> </w:t>
      </w:r>
      <w:r w:rsidRPr="00831CB7">
        <w:rPr>
          <w:rFonts w:ascii="Calibri" w:eastAsia="Calibri" w:hAnsi="Calibri" w:cs="Calibri"/>
          <w:b/>
          <w:sz w:val="22"/>
          <w:szCs w:val="22"/>
          <w:u w:val="single"/>
        </w:rPr>
        <w:t>electrónica deberá realizar lo siguiente</w:t>
      </w:r>
      <w:r w:rsidRPr="00831CB7">
        <w:rPr>
          <w:rFonts w:ascii="Calibri" w:eastAsia="Calibri" w:hAnsi="Calibri" w:cs="Calibri"/>
          <w:b/>
          <w:smallCaps/>
          <w:sz w:val="22"/>
          <w:szCs w:val="22"/>
        </w:rPr>
        <w:t>:</w:t>
      </w:r>
    </w:p>
    <w:p w:rsidR="00A20B5E" w:rsidRDefault="00A20B5E">
      <w:pPr>
        <w:ind w:left="0" w:right="-376" w:hanging="2"/>
        <w:jc w:val="both"/>
        <w:rPr>
          <w:rFonts w:ascii="Calibri" w:eastAsia="Calibri" w:hAnsi="Calibri" w:cs="Calibri"/>
          <w:sz w:val="20"/>
          <w:szCs w:val="20"/>
        </w:rPr>
      </w:pPr>
    </w:p>
    <w:p w:rsidR="00A20B5E" w:rsidRDefault="00BF4FBC">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sidR="00831CB7">
        <w:rPr>
          <w:rFonts w:ascii="Calibri" w:eastAsia="Calibri" w:hAnsi="Calibri" w:cs="Calibri"/>
          <w:sz w:val="20"/>
          <w:szCs w:val="20"/>
        </w:rPr>
        <w:t>,</w:t>
      </w:r>
      <w:r>
        <w:rPr>
          <w:rFonts w:ascii="Calibri" w:eastAsia="Calibri" w:hAnsi="Calibri" w:cs="Calibri"/>
          <w:sz w:val="20"/>
          <w:szCs w:val="20"/>
        </w:rPr>
        <w:t xml:space="preserve"> en moneda nacional las cuales incluirán cualquier impuesto, derecho </w:t>
      </w:r>
      <w:r w:rsidR="00417CD8">
        <w:rPr>
          <w:rFonts w:ascii="Calibri" w:eastAsia="Calibri" w:hAnsi="Calibri" w:cs="Calibri"/>
          <w:sz w:val="20"/>
          <w:szCs w:val="20"/>
        </w:rPr>
        <w:t>o</w:t>
      </w:r>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A20B5E" w:rsidRDefault="00A20B5E">
      <w:pPr>
        <w:ind w:left="0" w:right="284" w:hanging="2"/>
        <w:jc w:val="both"/>
        <w:rPr>
          <w:rFonts w:ascii="Calibri" w:eastAsia="Calibri" w:hAnsi="Calibri" w:cs="Calibri"/>
          <w:sz w:val="20"/>
          <w:szCs w:val="20"/>
        </w:rPr>
      </w:pPr>
    </w:p>
    <w:p w:rsidR="00A20B5E" w:rsidRDefault="00BF4FBC">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417CD8" w:rsidRDefault="00417CD8">
      <w:pPr>
        <w:ind w:left="0" w:right="-376" w:hanging="2"/>
        <w:jc w:val="both"/>
        <w:rPr>
          <w:rFonts w:ascii="Calibri" w:eastAsia="Calibri" w:hAnsi="Calibri" w:cs="Calibri"/>
          <w:sz w:val="20"/>
          <w:szCs w:val="20"/>
        </w:rPr>
      </w:pPr>
    </w:p>
    <w:p w:rsidR="00A20B5E" w:rsidRPr="00831CB7" w:rsidRDefault="00BF4FBC">
      <w:pPr>
        <w:numPr>
          <w:ilvl w:val="0"/>
          <w:numId w:val="1"/>
        </w:numPr>
        <w:ind w:left="0" w:right="-376" w:hanging="2"/>
        <w:jc w:val="both"/>
        <w:rPr>
          <w:rFonts w:ascii="Calibri" w:eastAsia="Calibri" w:hAnsi="Calibri" w:cs="Calibri"/>
          <w:sz w:val="20"/>
          <w:u w:val="single"/>
        </w:rPr>
      </w:pPr>
      <w:r w:rsidRPr="00831CB7">
        <w:rPr>
          <w:rFonts w:ascii="Calibri" w:eastAsia="Calibri" w:hAnsi="Calibri" w:cs="Calibri"/>
          <w:b/>
          <w:sz w:val="20"/>
          <w:u w:val="single"/>
        </w:rPr>
        <w:t>PRESENTACIÓN DE OFERTA DE MANERA PRESENCIAL</w:t>
      </w:r>
    </w:p>
    <w:p w:rsidR="00A20B5E" w:rsidRPr="00831CB7" w:rsidRDefault="00A20B5E">
      <w:pPr>
        <w:ind w:left="0" w:right="-376" w:hanging="2"/>
        <w:jc w:val="both"/>
        <w:rPr>
          <w:rFonts w:ascii="Calibri" w:eastAsia="Calibri" w:hAnsi="Calibri" w:cs="Calibri"/>
          <w:sz w:val="20"/>
        </w:rPr>
      </w:pPr>
    </w:p>
    <w:p w:rsidR="00A20B5E" w:rsidRPr="00534814" w:rsidRDefault="00BF4FBC">
      <w:pPr>
        <w:ind w:left="0" w:right="-376" w:hanging="2"/>
        <w:jc w:val="both"/>
        <w:rPr>
          <w:rFonts w:ascii="Calibri" w:eastAsia="Calibri" w:hAnsi="Calibri" w:cs="Calibri"/>
          <w:sz w:val="18"/>
          <w:u w:val="single"/>
        </w:rPr>
      </w:pPr>
      <w:r w:rsidRPr="00534814">
        <w:rPr>
          <w:rFonts w:ascii="Calibri" w:eastAsia="Calibri" w:hAnsi="Calibri" w:cs="Calibri"/>
          <w:b/>
          <w:smallCaps/>
          <w:sz w:val="18"/>
          <w:u w:val="single"/>
        </w:rPr>
        <w:t>LOS PARTICIPANTES BAJO ESTA MODALIDAD DEBERÁN PRESENTAR LA SIGUIENTE DOCUMENTACIÓN:</w:t>
      </w:r>
    </w:p>
    <w:p w:rsidR="00A20B5E" w:rsidRDefault="00A20B5E">
      <w:pPr>
        <w:ind w:left="0" w:right="-376" w:hanging="2"/>
        <w:jc w:val="both"/>
        <w:rPr>
          <w:rFonts w:ascii="Calibri" w:eastAsia="Calibri" w:hAnsi="Calibri" w:cs="Calibri"/>
          <w:sz w:val="20"/>
          <w:szCs w:val="20"/>
        </w:rPr>
      </w:pPr>
    </w:p>
    <w:p w:rsidR="00A20B5E" w:rsidRDefault="00BF4FB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Impresión de la credencial con códi</w:t>
      </w:r>
      <w:r w:rsidRPr="00417CD8">
        <w:rPr>
          <w:rFonts w:ascii="Calibri" w:eastAsia="Calibri" w:hAnsi="Calibri" w:cs="Calibri"/>
          <w:sz w:val="20"/>
          <w:szCs w:val="20"/>
        </w:rPr>
        <w:t xml:space="preserve">go bidimensional emitida por el padrón de proveedores, que permita verificar la actualización del proveedor al </w:t>
      </w:r>
      <w:r w:rsidR="00417CD8" w:rsidRPr="00534814">
        <w:rPr>
          <w:rFonts w:ascii="Calibri" w:eastAsia="Calibri" w:hAnsi="Calibri" w:cs="Calibri"/>
          <w:b/>
          <w:sz w:val="20"/>
          <w:szCs w:val="20"/>
        </w:rPr>
        <w:t>2023</w:t>
      </w:r>
      <w:r>
        <w:rPr>
          <w:rFonts w:ascii="Calibri" w:eastAsia="Calibri" w:hAnsi="Calibri" w:cs="Calibri"/>
          <w:sz w:val="20"/>
          <w:szCs w:val="20"/>
        </w:rPr>
        <w:t>.</w:t>
      </w:r>
    </w:p>
    <w:p w:rsidR="00A20B5E" w:rsidRDefault="00A20B5E">
      <w:pPr>
        <w:ind w:left="0" w:right="-376" w:hanging="2"/>
        <w:jc w:val="both"/>
        <w:rPr>
          <w:rFonts w:ascii="Calibri" w:eastAsia="Calibri" w:hAnsi="Calibri" w:cs="Calibri"/>
          <w:sz w:val="20"/>
          <w:szCs w:val="20"/>
        </w:rPr>
      </w:pPr>
    </w:p>
    <w:p w:rsidR="00A20B5E" w:rsidRDefault="00BF4FBC">
      <w:pPr>
        <w:numPr>
          <w:ilvl w:val="0"/>
          <w:numId w:val="3"/>
        </w:numPr>
        <w:ind w:left="0" w:right="-376" w:hanging="2"/>
        <w:jc w:val="both"/>
        <w:rPr>
          <w:rFonts w:ascii="Calibri" w:eastAsia="Calibri" w:hAnsi="Calibri" w:cs="Calibri"/>
          <w:sz w:val="20"/>
          <w:szCs w:val="20"/>
        </w:rPr>
      </w:pPr>
      <w:r w:rsidRPr="007B5A7F">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sin </w:t>
      </w:r>
      <w:r w:rsidRPr="00391D73">
        <w:rPr>
          <w:rFonts w:ascii="Calibri" w:eastAsia="Calibri" w:hAnsi="Calibri" w:cs="Calibri"/>
          <w:sz w:val="20"/>
          <w:szCs w:val="20"/>
        </w:rPr>
        <w:t xml:space="preserve">abreviaturas de lo solicitado por la convocante, así como de lo ofertado por el participante, en la cual deberá indicar </w:t>
      </w:r>
      <w:r w:rsidR="00391D73">
        <w:rPr>
          <w:rFonts w:ascii="Calibri" w:eastAsia="Calibri" w:hAnsi="Calibri" w:cs="Calibri"/>
          <w:sz w:val="20"/>
          <w:szCs w:val="20"/>
        </w:rPr>
        <w:t xml:space="preserve">marca, modelo </w:t>
      </w:r>
      <w:r w:rsidRPr="00391D73">
        <w:rPr>
          <w:rFonts w:ascii="Calibri" w:eastAsia="Calibri" w:hAnsi="Calibri" w:cs="Calibri"/>
          <w:sz w:val="20"/>
          <w:szCs w:val="20"/>
        </w:rPr>
        <w:t>y color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A20B5E"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20B5E" w:rsidRDefault="00BF4FBC" w:rsidP="00D47AF3">
      <w:pPr>
        <w:numPr>
          <w:ilvl w:val="0"/>
          <w:numId w:val="3"/>
        </w:numPr>
        <w:ind w:left="718" w:right="-376" w:hangingChars="360" w:hanging="720"/>
        <w:jc w:val="both"/>
        <w:rPr>
          <w:rFonts w:ascii="Calibri" w:eastAsia="Calibri" w:hAnsi="Calibri" w:cs="Calibri"/>
          <w:sz w:val="20"/>
          <w:szCs w:val="20"/>
        </w:rPr>
      </w:pPr>
      <w:r>
        <w:rPr>
          <w:rFonts w:ascii="Calibri" w:eastAsia="Calibri" w:hAnsi="Calibri" w:cs="Calibri"/>
          <w:sz w:val="20"/>
          <w:szCs w:val="20"/>
        </w:rPr>
        <w:t>Carta de decl</w:t>
      </w:r>
      <w:r w:rsidRPr="00D47AF3">
        <w:rPr>
          <w:rFonts w:ascii="Calibri" w:eastAsia="Calibri" w:hAnsi="Calibri" w:cs="Calibri"/>
          <w:sz w:val="20"/>
          <w:szCs w:val="20"/>
        </w:rPr>
        <w:t xml:space="preserve">aración de intereses en hoja membretada y debidamente firmada por el representante legal acreditado. </w:t>
      </w:r>
      <w:r w:rsidR="00D47AF3" w:rsidRPr="00D47AF3">
        <w:rPr>
          <w:rFonts w:ascii="Calibri" w:eastAsia="Calibri" w:hAnsi="Calibri" w:cs="Calibri"/>
          <w:sz w:val="20"/>
          <w:szCs w:val="20"/>
        </w:rPr>
        <w:t>(</w:t>
      </w:r>
      <w:r w:rsidR="00D47AF3" w:rsidRPr="00D47AF3">
        <w:rPr>
          <w:rFonts w:ascii="Calibri" w:eastAsia="Calibri" w:hAnsi="Calibri" w:cs="Calibri"/>
          <w:b/>
          <w:sz w:val="20"/>
          <w:szCs w:val="20"/>
        </w:rPr>
        <w:t>ANEXO C</w:t>
      </w:r>
      <w:r w:rsidRPr="00D47AF3">
        <w:rPr>
          <w:rFonts w:ascii="Calibri" w:eastAsia="Calibri" w:hAnsi="Calibri" w:cs="Calibri"/>
          <w:sz w:val="20"/>
          <w:szCs w:val="20"/>
        </w:rPr>
        <w:t>)</w:t>
      </w:r>
      <w:r>
        <w:rPr>
          <w:rFonts w:ascii="Calibri" w:eastAsia="Calibri" w:hAnsi="Calibri" w:cs="Calibri"/>
          <w:sz w:val="20"/>
          <w:szCs w:val="20"/>
        </w:rPr>
        <w:t>.</w:t>
      </w:r>
    </w:p>
    <w:p w:rsidR="00A20B5E"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20B5E" w:rsidRDefault="00BF4FBC">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A20B5E" w:rsidRPr="00934FCA" w:rsidRDefault="00BF4FBC" w:rsidP="00724BFF">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w:t>
      </w:r>
      <w:r w:rsidR="00391D73">
        <w:rPr>
          <w:rFonts w:ascii="Calibri" w:eastAsia="Calibri" w:hAnsi="Calibri" w:cs="Calibri"/>
          <w:color w:val="222222"/>
          <w:sz w:val="20"/>
          <w:szCs w:val="20"/>
          <w:highlight w:val="white"/>
        </w:rPr>
        <w:t xml:space="preserve">ificación de conformidad con </w:t>
      </w:r>
      <w:r w:rsidR="00391D73">
        <w:rPr>
          <w:rFonts w:ascii="Calibri" w:eastAsia="Calibri" w:hAnsi="Calibri" w:cs="Calibri"/>
          <w:color w:val="222222"/>
          <w:sz w:val="20"/>
          <w:szCs w:val="20"/>
        </w:rPr>
        <w:t xml:space="preserve">el inciso </w:t>
      </w:r>
      <w:r w:rsidR="00934FCA" w:rsidRPr="00934FCA">
        <w:rPr>
          <w:rFonts w:ascii="Calibri" w:eastAsia="Calibri" w:hAnsi="Calibri" w:cs="Calibri"/>
          <w:color w:val="222222"/>
          <w:sz w:val="20"/>
          <w:szCs w:val="20"/>
        </w:rPr>
        <w:t>12)</w:t>
      </w:r>
      <w:r w:rsidRPr="00934FCA">
        <w:rPr>
          <w:rFonts w:ascii="Calibri" w:eastAsia="Calibri" w:hAnsi="Calibri" w:cs="Calibri"/>
          <w:color w:val="222222"/>
          <w:sz w:val="20"/>
          <w:szCs w:val="20"/>
        </w:rPr>
        <w:t xml:space="preserve">  del apartado  </w:t>
      </w:r>
      <w:r w:rsidR="00934FCA" w:rsidRPr="00934FCA">
        <w:rPr>
          <w:rFonts w:ascii="Calibri" w:eastAsia="Calibri" w:hAnsi="Calibri" w:cs="Calibri"/>
          <w:color w:val="222222"/>
          <w:sz w:val="20"/>
          <w:szCs w:val="20"/>
        </w:rPr>
        <w:t>“IV D</w:t>
      </w:r>
      <w:r w:rsidRPr="00934FCA">
        <w:rPr>
          <w:rFonts w:ascii="Calibri" w:eastAsia="Calibri" w:hAnsi="Calibri" w:cs="Calibri"/>
          <w:color w:val="222222"/>
          <w:sz w:val="20"/>
          <w:szCs w:val="20"/>
        </w:rPr>
        <w:t>escalificaciones”.</w:t>
      </w:r>
    </w:p>
    <w:p w:rsidR="00A20B5E" w:rsidRDefault="00BF4FBC" w:rsidP="00724BFF">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A20B5E" w:rsidRDefault="00BF4FBC">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A20B5E" w:rsidRDefault="00BF4FB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A20B5E"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20B5E" w:rsidRDefault="00BF4FBC">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A20B5E"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20B5E" w:rsidRDefault="00534814">
      <w:pPr>
        <w:numPr>
          <w:ilvl w:val="0"/>
          <w:numId w:val="3"/>
        </w:numPr>
        <w:ind w:left="0" w:right="-376" w:hanging="2"/>
        <w:jc w:val="both"/>
        <w:rPr>
          <w:rFonts w:ascii="Calibri" w:eastAsia="Calibri" w:hAnsi="Calibri" w:cs="Calibri"/>
          <w:sz w:val="20"/>
          <w:szCs w:val="20"/>
        </w:rPr>
      </w:pPr>
      <w:r w:rsidRPr="00534814">
        <w:rPr>
          <w:rFonts w:ascii="Calibri" w:eastAsia="Calibri" w:hAnsi="Calibri" w:cs="Calibri"/>
          <w:sz w:val="20"/>
          <w:szCs w:val="20"/>
        </w:rPr>
        <w:t>Catálogo</w:t>
      </w:r>
      <w:r w:rsidR="00BF4FBC" w:rsidRPr="00534814">
        <w:rPr>
          <w:rFonts w:ascii="Calibri" w:eastAsia="Calibri" w:hAnsi="Calibri" w:cs="Calibri"/>
          <w:sz w:val="20"/>
          <w:szCs w:val="20"/>
        </w:rPr>
        <w:t xml:space="preserve"> de los bienes ofertados, mismo que deberá contener como mínimo la siguiente información: Imagen, </w:t>
      </w:r>
      <w:r w:rsidRPr="00534814">
        <w:rPr>
          <w:rFonts w:ascii="Calibri" w:eastAsia="Calibri" w:hAnsi="Calibri" w:cs="Calibri"/>
          <w:sz w:val="20"/>
          <w:szCs w:val="20"/>
        </w:rPr>
        <w:t xml:space="preserve">ficha técnica, </w:t>
      </w:r>
      <w:r w:rsidR="00BF4FBC" w:rsidRPr="00534814">
        <w:rPr>
          <w:rFonts w:ascii="Calibri" w:eastAsia="Calibri" w:hAnsi="Calibri" w:cs="Calibri"/>
          <w:sz w:val="20"/>
          <w:szCs w:val="20"/>
        </w:rPr>
        <w:t>marca, modelo. Se aclara que, si entre la descripción de la oferta técnica y lo expresado en el catálogo de producto existen datos</w:t>
      </w:r>
      <w:r w:rsidR="00BF4FBC">
        <w:rPr>
          <w:rFonts w:ascii="Calibri" w:eastAsia="Calibri" w:hAnsi="Calibri" w:cs="Calibri"/>
          <w:sz w:val="20"/>
          <w:szCs w:val="20"/>
        </w:rPr>
        <w:t xml:space="preserve"> contradictorios entre sí, quedará descalificado.</w:t>
      </w:r>
    </w:p>
    <w:p w:rsidR="00A20B5E" w:rsidRDefault="00A20B5E">
      <w:pPr>
        <w:ind w:left="0" w:right="-376" w:hanging="2"/>
        <w:jc w:val="both"/>
        <w:rPr>
          <w:rFonts w:ascii="Calibri" w:eastAsia="Calibri" w:hAnsi="Calibri" w:cs="Calibri"/>
          <w:sz w:val="20"/>
          <w:szCs w:val="20"/>
        </w:rPr>
      </w:pPr>
    </w:p>
    <w:p w:rsidR="00A20B5E" w:rsidRDefault="00BF4FB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C779B6">
        <w:rPr>
          <w:rFonts w:ascii="Calibri" w:eastAsia="Calibri" w:hAnsi="Calibri" w:cs="Calibri"/>
          <w:color w:val="000000"/>
          <w:sz w:val="20"/>
          <w:szCs w:val="20"/>
        </w:rPr>
        <w:lastRenderedPageBreak/>
        <w:t xml:space="preserve">En caso de que </w:t>
      </w:r>
      <w:r w:rsidRPr="00C779B6">
        <w:rPr>
          <w:rFonts w:ascii="Calibri" w:eastAsia="Calibri" w:hAnsi="Calibri" w:cs="Calibri"/>
          <w:b/>
          <w:color w:val="000000"/>
          <w:sz w:val="20"/>
          <w:szCs w:val="20"/>
        </w:rPr>
        <w:t>el</w:t>
      </w:r>
      <w:r w:rsidRPr="00C779B6">
        <w:rPr>
          <w:rFonts w:ascii="Calibri" w:eastAsia="Calibri" w:hAnsi="Calibri" w:cs="Calibri"/>
          <w:color w:val="000000"/>
          <w:sz w:val="20"/>
          <w:szCs w:val="20"/>
        </w:rPr>
        <w:t xml:space="preserve"> </w:t>
      </w:r>
      <w:r w:rsidRPr="00C779B6">
        <w:rPr>
          <w:rFonts w:ascii="Calibri" w:eastAsia="Calibri" w:hAnsi="Calibri" w:cs="Calibri"/>
          <w:b/>
          <w:color w:val="000000"/>
          <w:sz w:val="20"/>
          <w:szCs w:val="20"/>
        </w:rPr>
        <w:t>catálogo no indique alguna característica</w:t>
      </w:r>
      <w:r w:rsidRPr="00C779B6">
        <w:rPr>
          <w:rFonts w:ascii="Calibri" w:eastAsia="Calibri" w:hAnsi="Calibri" w:cs="Calibri"/>
          <w:color w:val="000000"/>
          <w:sz w:val="20"/>
          <w:szCs w:val="20"/>
        </w:rPr>
        <w:t xml:space="preserve"> solicitada por la convocante, deberá presentar carta bajo protesta de decir verdad debidamente firmad</w:t>
      </w:r>
      <w:r w:rsidR="00534814" w:rsidRPr="00C779B6">
        <w:rPr>
          <w:rFonts w:ascii="Calibri" w:eastAsia="Calibri" w:hAnsi="Calibri" w:cs="Calibri"/>
          <w:color w:val="000000"/>
          <w:sz w:val="20"/>
          <w:szCs w:val="20"/>
        </w:rPr>
        <w:t>a por el representante o apoder</w:t>
      </w:r>
      <w:r w:rsidRPr="00C779B6">
        <w:rPr>
          <w:rFonts w:ascii="Calibri" w:eastAsia="Calibri" w:hAnsi="Calibri" w:cs="Calibri"/>
          <w:color w:val="000000"/>
          <w:sz w:val="20"/>
          <w:szCs w:val="20"/>
        </w:rPr>
        <w:t>ado legal, mediante la cual manifiesta que el bien ofertado cuenta con dicha (s) característica (s).</w:t>
      </w:r>
      <w:r>
        <w:rPr>
          <w:rFonts w:ascii="Calibri" w:eastAsia="Calibri" w:hAnsi="Calibri" w:cs="Calibri"/>
          <w:color w:val="000000"/>
          <w:sz w:val="20"/>
          <w:szCs w:val="20"/>
        </w:rPr>
        <w:t xml:space="preserve"> </w:t>
      </w:r>
    </w:p>
    <w:p w:rsidR="00A20B5E" w:rsidRDefault="00A20B5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A20B5E" w:rsidRDefault="00BF4FB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A20B5E" w:rsidRDefault="00A20B5E">
      <w:pPr>
        <w:ind w:left="0" w:right="-376" w:hanging="2"/>
        <w:jc w:val="both"/>
        <w:rPr>
          <w:rFonts w:ascii="Calibri" w:eastAsia="Calibri" w:hAnsi="Calibri" w:cs="Calibri"/>
          <w:sz w:val="20"/>
          <w:szCs w:val="20"/>
        </w:rPr>
      </w:pPr>
    </w:p>
    <w:p w:rsidR="00A20B5E" w:rsidRPr="00724BFF" w:rsidRDefault="00BF4FBC" w:rsidP="00724BFF">
      <w:pPr>
        <w:numPr>
          <w:ilvl w:val="0"/>
          <w:numId w:val="3"/>
        </w:numPr>
        <w:ind w:left="0" w:right="-376" w:hanging="2"/>
        <w:jc w:val="both"/>
        <w:rPr>
          <w:rFonts w:ascii="Calibri" w:eastAsia="Calibri" w:hAnsi="Calibri" w:cs="Calibri"/>
          <w:sz w:val="20"/>
          <w:szCs w:val="20"/>
        </w:rPr>
      </w:pPr>
      <w:r w:rsidRPr="00534814">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w:t>
      </w:r>
    </w:p>
    <w:p w:rsidR="00A20B5E" w:rsidRDefault="00A20B5E">
      <w:pPr>
        <w:ind w:left="0" w:right="-376" w:hanging="2"/>
        <w:jc w:val="both"/>
        <w:rPr>
          <w:rFonts w:ascii="Calibri" w:eastAsia="Calibri" w:hAnsi="Calibri" w:cs="Calibri"/>
          <w:sz w:val="20"/>
          <w:szCs w:val="20"/>
        </w:rPr>
      </w:pPr>
    </w:p>
    <w:p w:rsidR="00A20B5E" w:rsidRDefault="00534814" w:rsidP="009648BD">
      <w:pPr>
        <w:ind w:left="0" w:right="284" w:hanging="2"/>
        <w:jc w:val="both"/>
        <w:rPr>
          <w:rFonts w:ascii="Calibri" w:eastAsia="Calibri" w:hAnsi="Calibri" w:cs="Calibri"/>
          <w:sz w:val="20"/>
          <w:szCs w:val="20"/>
          <w:highlight w:val="yellow"/>
        </w:rPr>
      </w:pPr>
      <w:r>
        <w:rPr>
          <w:rFonts w:ascii="Calibri" w:eastAsia="Calibri" w:hAnsi="Calibri" w:cs="Calibri"/>
          <w:sz w:val="20"/>
          <w:szCs w:val="20"/>
        </w:rPr>
        <w:t>10</w:t>
      </w:r>
      <w:r w:rsidR="00BF4FBC">
        <w:rPr>
          <w:rFonts w:ascii="Calibri" w:eastAsia="Calibri" w:hAnsi="Calibri" w:cs="Calibri"/>
          <w:sz w:val="20"/>
          <w:szCs w:val="20"/>
        </w:rPr>
        <w:t xml:space="preserve">. Carta compromiso antisoborno en hoja membretada y firmada por el representante o apoderado legal </w:t>
      </w:r>
      <w:r w:rsidR="00BF4FBC" w:rsidRPr="00534814">
        <w:rPr>
          <w:rFonts w:ascii="Calibri" w:eastAsia="Calibri" w:hAnsi="Calibri" w:cs="Calibri"/>
          <w:sz w:val="20"/>
          <w:szCs w:val="20"/>
        </w:rPr>
        <w:t xml:space="preserve">acreditado. </w:t>
      </w:r>
      <w:r w:rsidRPr="00534814">
        <w:rPr>
          <w:rFonts w:ascii="Calibri" w:eastAsia="Calibri" w:hAnsi="Calibri" w:cs="Calibri"/>
          <w:b/>
          <w:sz w:val="20"/>
          <w:szCs w:val="20"/>
        </w:rPr>
        <w:t>(ANEXO D</w:t>
      </w:r>
      <w:r w:rsidR="00BF4FBC" w:rsidRPr="00534814">
        <w:rPr>
          <w:rFonts w:ascii="Calibri" w:eastAsia="Calibri" w:hAnsi="Calibri" w:cs="Calibri"/>
          <w:b/>
          <w:sz w:val="20"/>
          <w:szCs w:val="20"/>
        </w:rPr>
        <w:t>)</w:t>
      </w:r>
      <w:r w:rsidRPr="00534814">
        <w:rPr>
          <w:rFonts w:ascii="Calibri" w:eastAsia="Calibri" w:hAnsi="Calibri" w:cs="Calibri"/>
          <w:b/>
          <w:sz w:val="20"/>
          <w:szCs w:val="20"/>
        </w:rPr>
        <w:t>.</w:t>
      </w:r>
    </w:p>
    <w:p w:rsidR="00A20B5E"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20B5E" w:rsidRDefault="00BF4FB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conforme a lo solicitado y según participe, cotizando la cantidad de bienes solicitados.</w:t>
      </w:r>
    </w:p>
    <w:p w:rsidR="00A20B5E"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20B5E" w:rsidRDefault="00BF4FB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534814">
        <w:rPr>
          <w:rFonts w:ascii="Calibri" w:eastAsia="Calibri" w:hAnsi="Calibri" w:cs="Calibri"/>
          <w:color w:val="000000"/>
          <w:sz w:val="20"/>
          <w:szCs w:val="20"/>
        </w:rPr>
        <w:t>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A20B5E" w:rsidRDefault="00A20B5E">
      <w:pPr>
        <w:ind w:left="0" w:right="-376" w:hanging="2"/>
        <w:jc w:val="both"/>
        <w:rPr>
          <w:rFonts w:ascii="Calibri" w:eastAsia="Calibri" w:hAnsi="Calibri" w:cs="Calibri"/>
          <w:sz w:val="20"/>
          <w:szCs w:val="20"/>
          <w:highlight w:val="yellow"/>
        </w:rPr>
      </w:pPr>
    </w:p>
    <w:p w:rsidR="00A20B5E" w:rsidRPr="00534814" w:rsidRDefault="00BF4FBC" w:rsidP="00534814">
      <w:pPr>
        <w:pStyle w:val="Prrafodelista"/>
        <w:numPr>
          <w:ilvl w:val="0"/>
          <w:numId w:val="16"/>
        </w:numPr>
        <w:ind w:leftChars="0" w:right="-376" w:firstLineChars="0"/>
        <w:jc w:val="both"/>
        <w:rPr>
          <w:rFonts w:ascii="Calibri" w:eastAsia="Calibri" w:hAnsi="Calibri" w:cs="Calibri"/>
          <w:sz w:val="20"/>
        </w:rPr>
      </w:pPr>
      <w:r w:rsidRPr="00534814">
        <w:rPr>
          <w:rFonts w:ascii="Calibri" w:eastAsia="Calibri" w:hAnsi="Calibri" w:cs="Calibri"/>
          <w:b/>
          <w:smallCaps/>
          <w:sz w:val="20"/>
          <w:u w:val="single"/>
        </w:rPr>
        <w:t>PARA LA OFERTA ECONÓMICA DEBERÁ PRESENTAR LO SIGUIENTE</w:t>
      </w:r>
      <w:r w:rsidRPr="00534814">
        <w:rPr>
          <w:rFonts w:ascii="Calibri" w:eastAsia="Calibri" w:hAnsi="Calibri" w:cs="Calibri"/>
          <w:b/>
          <w:smallCaps/>
          <w:sz w:val="20"/>
        </w:rPr>
        <w:t>:</w:t>
      </w:r>
    </w:p>
    <w:p w:rsidR="00A20B5E" w:rsidRDefault="00A20B5E">
      <w:pPr>
        <w:ind w:left="0" w:right="-376" w:hanging="2"/>
        <w:jc w:val="both"/>
        <w:rPr>
          <w:rFonts w:ascii="Calibri" w:eastAsia="Calibri" w:hAnsi="Calibri" w:cs="Calibri"/>
          <w:sz w:val="20"/>
          <w:szCs w:val="20"/>
        </w:rPr>
      </w:pPr>
    </w:p>
    <w:p w:rsidR="00A20B5E" w:rsidRDefault="00BF4FBC">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w:t>
      </w:r>
      <w:r w:rsidRPr="00534814">
        <w:rPr>
          <w:rFonts w:ascii="Calibri" w:eastAsia="Calibri" w:hAnsi="Calibri" w:cs="Calibri"/>
          <w:b/>
          <w:color w:val="000000"/>
          <w:sz w:val="20"/>
          <w:szCs w:val="20"/>
        </w:rPr>
        <w:t>(ANEXO B</w:t>
      </w:r>
      <w:r>
        <w:rPr>
          <w:rFonts w:ascii="Calibri" w:eastAsia="Calibri" w:hAnsi="Calibri" w:cs="Calibri"/>
          <w:color w:val="000000"/>
          <w:sz w:val="20"/>
          <w:szCs w:val="20"/>
        </w:rPr>
        <w:t>).</w:t>
      </w:r>
    </w:p>
    <w:p w:rsidR="00A20B5E" w:rsidRDefault="00A20B5E">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A20B5E" w:rsidRDefault="00BF4FBC">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A20B5E"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20B5E" w:rsidRDefault="00BF4FB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conforme a lo solicitado y según participe, cotizando la cantidad de bienes solicitados.</w:t>
      </w:r>
    </w:p>
    <w:p w:rsidR="00A20B5E"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20B5E" w:rsidRDefault="00BF4FB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A20B5E" w:rsidRDefault="00A20B5E">
      <w:pPr>
        <w:ind w:left="0" w:right="-376" w:hanging="2"/>
        <w:jc w:val="both"/>
        <w:rPr>
          <w:rFonts w:ascii="Calibri" w:eastAsia="Calibri" w:hAnsi="Calibri" w:cs="Calibri"/>
          <w:sz w:val="20"/>
          <w:szCs w:val="20"/>
        </w:rPr>
      </w:pPr>
    </w:p>
    <w:p w:rsidR="00A20B5E" w:rsidRDefault="00BF4FBC">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A20B5E" w:rsidRDefault="00BF4FBC" w:rsidP="009648BD">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534814" w:rsidRPr="00534814" w:rsidRDefault="00534814" w:rsidP="00534814">
      <w:pPr>
        <w:spacing w:before="240"/>
        <w:jc w:val="both"/>
        <w:rPr>
          <w:rFonts w:ascii="Calibri" w:eastAsia="Calibri" w:hAnsi="Calibri" w:cs="Calibri"/>
          <w:sz w:val="8"/>
          <w:szCs w:val="20"/>
        </w:rPr>
      </w:pPr>
    </w:p>
    <w:p w:rsidR="00A20B5E" w:rsidRDefault="00BF4FBC" w:rsidP="009648BD">
      <w:pPr>
        <w:numPr>
          <w:ilvl w:val="0"/>
          <w:numId w:val="15"/>
        </w:numPr>
        <w:ind w:left="0" w:hanging="2"/>
        <w:jc w:val="both"/>
        <w:rPr>
          <w:rFonts w:ascii="Calibri" w:eastAsia="Calibri" w:hAnsi="Calibri" w:cs="Calibri"/>
          <w:sz w:val="20"/>
          <w:szCs w:val="20"/>
        </w:rPr>
      </w:pPr>
      <w:r w:rsidRPr="00534814">
        <w:rPr>
          <w:rFonts w:ascii="Calibri" w:eastAsia="Calibri" w:hAnsi="Calibri" w:cs="Calibri"/>
          <w:b/>
          <w:sz w:val="20"/>
          <w:szCs w:val="20"/>
        </w:rPr>
        <w:t>Fianza por el 12%</w:t>
      </w:r>
      <w:r>
        <w:rPr>
          <w:rFonts w:ascii="Calibri" w:eastAsia="Calibri" w:hAnsi="Calibri" w:cs="Calibri"/>
          <w:sz w:val="20"/>
          <w:szCs w:val="20"/>
        </w:rPr>
        <w:t xml:space="preserve"> </w:t>
      </w:r>
      <w:r w:rsidR="00534814">
        <w:rPr>
          <w:rFonts w:ascii="Calibri" w:eastAsia="Calibri" w:hAnsi="Calibri" w:cs="Calibri"/>
          <w:sz w:val="20"/>
          <w:szCs w:val="20"/>
        </w:rPr>
        <w:t>(</w:t>
      </w:r>
      <w:r w:rsidR="00534814" w:rsidRPr="00534814">
        <w:rPr>
          <w:rFonts w:ascii="Calibri" w:eastAsia="Calibri" w:hAnsi="Calibri" w:cs="Calibri"/>
          <w:b/>
          <w:sz w:val="20"/>
          <w:szCs w:val="20"/>
        </w:rPr>
        <w:t>Anexo E</w:t>
      </w:r>
      <w:r w:rsidR="00534814">
        <w:rPr>
          <w:rFonts w:ascii="Calibri" w:eastAsia="Calibri" w:hAnsi="Calibri" w:cs="Calibri"/>
          <w:sz w:val="20"/>
          <w:szCs w:val="20"/>
        </w:rPr>
        <w:t xml:space="preserve">) </w:t>
      </w:r>
      <w:r>
        <w:rPr>
          <w:rFonts w:ascii="Calibri" w:eastAsia="Calibri" w:hAnsi="Calibri" w:cs="Calibri"/>
          <w:sz w:val="20"/>
          <w:szCs w:val="20"/>
        </w:rPr>
        <w:t xml:space="preserve">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w:t>
      </w:r>
      <w:r>
        <w:rPr>
          <w:rFonts w:ascii="Calibri" w:eastAsia="Calibri" w:hAnsi="Calibri" w:cs="Calibri"/>
          <w:sz w:val="20"/>
          <w:szCs w:val="20"/>
        </w:rPr>
        <w:lastRenderedPageBreak/>
        <w:t xml:space="preserve">en la página web de la afianzadora que lo expide, o bien el proveedor adjudicado  deberá presentar el comprobante de pago en original y copia simple; </w:t>
      </w:r>
    </w:p>
    <w:p w:rsidR="00A20B5E" w:rsidRDefault="00BF4FBC" w:rsidP="009648BD">
      <w:pPr>
        <w:numPr>
          <w:ilvl w:val="0"/>
          <w:numId w:val="15"/>
        </w:numPr>
        <w:ind w:left="0" w:hanging="2"/>
        <w:jc w:val="both"/>
        <w:rPr>
          <w:rFonts w:ascii="Calibri" w:eastAsia="Calibri" w:hAnsi="Calibri" w:cs="Calibri"/>
          <w:sz w:val="20"/>
          <w:szCs w:val="20"/>
        </w:rPr>
      </w:pPr>
      <w:r w:rsidRPr="00534814">
        <w:rPr>
          <w:rFonts w:ascii="Calibri" w:eastAsia="Calibri" w:hAnsi="Calibri" w:cs="Calibri"/>
          <w:b/>
          <w:sz w:val="20"/>
          <w:szCs w:val="20"/>
        </w:rPr>
        <w:t>Cheque certificado o cheque de caja</w:t>
      </w:r>
      <w:r>
        <w:rPr>
          <w:rFonts w:ascii="Calibri" w:eastAsia="Calibri" w:hAnsi="Calibri" w:cs="Calibri"/>
          <w:sz w:val="20"/>
          <w:szCs w:val="20"/>
        </w:rPr>
        <w:t xml:space="preserve"> expedido por una Institución Bancaria, por el importe del 12% del monto total adjudicado sin considerar el I.V.A. respectivo, a nombre de la Secretaría de Finanzas, Inversión y Administración del Gobierno del Estado de Guanajuato;</w:t>
      </w:r>
    </w:p>
    <w:p w:rsidR="00A20B5E" w:rsidRDefault="00BF4FBC" w:rsidP="009648BD">
      <w:pPr>
        <w:numPr>
          <w:ilvl w:val="0"/>
          <w:numId w:val="15"/>
        </w:numPr>
        <w:spacing w:after="240"/>
        <w:ind w:left="0" w:hanging="2"/>
        <w:jc w:val="both"/>
        <w:rPr>
          <w:rFonts w:ascii="Calibri" w:eastAsia="Calibri" w:hAnsi="Calibri" w:cs="Calibri"/>
          <w:sz w:val="20"/>
          <w:szCs w:val="20"/>
        </w:rPr>
      </w:pPr>
      <w:r w:rsidRPr="00534814">
        <w:rPr>
          <w:rFonts w:ascii="Calibri" w:eastAsia="Calibri" w:hAnsi="Calibri" w:cs="Calibri"/>
          <w:b/>
          <w:sz w:val="20"/>
          <w:szCs w:val="20"/>
        </w:rPr>
        <w:t>Depósito en dinero</w:t>
      </w:r>
      <w:r>
        <w:rPr>
          <w:rFonts w:ascii="Calibri" w:eastAsia="Calibri" w:hAnsi="Calibri" w:cs="Calibri"/>
          <w:sz w:val="20"/>
          <w:szCs w:val="20"/>
        </w:rPr>
        <w:t xml:space="preserve"> ante la Secretaría de Finanzas, Inversión y Administración del Gobierno del Estado de Guanajuato, por el 12% del monto total adjudicado sin considerar el I.V.A.</w:t>
      </w:r>
    </w:p>
    <w:p w:rsidR="00A20B5E" w:rsidRDefault="00BF4FBC" w:rsidP="009648BD">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A20B5E" w:rsidRDefault="00BF4FBC" w:rsidP="009648BD">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A20B5E" w:rsidRDefault="00BF4FBC" w:rsidP="009648BD">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A20B5E" w:rsidRDefault="00A20B5E">
      <w:pPr>
        <w:pBdr>
          <w:top w:val="nil"/>
          <w:left w:val="nil"/>
          <w:bottom w:val="nil"/>
          <w:right w:val="nil"/>
          <w:between w:val="nil"/>
        </w:pBdr>
        <w:spacing w:line="240" w:lineRule="auto"/>
        <w:ind w:left="0" w:right="-425" w:hanging="2"/>
        <w:jc w:val="both"/>
        <w:rPr>
          <w:rFonts w:ascii="Calibri" w:eastAsia="Calibri" w:hAnsi="Calibri" w:cs="Calibri"/>
          <w:sz w:val="20"/>
          <w:szCs w:val="20"/>
        </w:rPr>
      </w:pPr>
    </w:p>
    <w:p w:rsidR="00A20B5E" w:rsidRDefault="00BF4FBC" w:rsidP="00534814">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A20B5E" w:rsidRDefault="00BF4FBC" w:rsidP="009648BD">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A20B5E" w:rsidRDefault="00BF4FBC" w:rsidP="009648BD">
      <w:pPr>
        <w:numPr>
          <w:ilvl w:val="0"/>
          <w:numId w:val="14"/>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A20B5E" w:rsidRDefault="00BF4FBC" w:rsidP="009648BD">
      <w:pPr>
        <w:numPr>
          <w:ilvl w:val="0"/>
          <w:numId w:val="14"/>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A20B5E" w:rsidRDefault="00BF4FBC" w:rsidP="009648BD">
      <w:pPr>
        <w:numPr>
          <w:ilvl w:val="0"/>
          <w:numId w:val="14"/>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A20B5E" w:rsidRDefault="00BF4FBC" w:rsidP="009648BD">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A20B5E" w:rsidRDefault="00BF4FBC" w:rsidP="009648BD">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A20B5E" w:rsidRDefault="00A20B5E">
      <w:pPr>
        <w:ind w:left="0" w:right="-376" w:hanging="2"/>
        <w:jc w:val="both"/>
        <w:rPr>
          <w:rFonts w:ascii="Calibri" w:eastAsia="Calibri" w:hAnsi="Calibri" w:cs="Calibri"/>
          <w:sz w:val="20"/>
          <w:szCs w:val="20"/>
        </w:rPr>
      </w:pPr>
    </w:p>
    <w:p w:rsidR="00A20B5E" w:rsidRDefault="00BF4FBC">
      <w:pPr>
        <w:shd w:val="clear" w:color="auto" w:fill="0000FF"/>
        <w:ind w:left="0" w:right="-376" w:hanging="2"/>
        <w:jc w:val="center"/>
        <w:rPr>
          <w:rFonts w:ascii="Calibri" w:eastAsia="Calibri" w:hAnsi="Calibri" w:cs="Calibri"/>
        </w:rPr>
      </w:pPr>
      <w:r>
        <w:rPr>
          <w:rFonts w:ascii="Calibri" w:eastAsia="Calibri" w:hAnsi="Calibri" w:cs="Calibri"/>
          <w:b/>
        </w:rPr>
        <w:lastRenderedPageBreak/>
        <w:t>IV. DESCALIFICACIONES</w:t>
      </w:r>
    </w:p>
    <w:p w:rsidR="00A20B5E" w:rsidRDefault="00A20B5E">
      <w:pPr>
        <w:ind w:left="0" w:right="-376" w:hanging="2"/>
        <w:jc w:val="both"/>
        <w:rPr>
          <w:rFonts w:ascii="Calibri" w:eastAsia="Calibri" w:hAnsi="Calibri" w:cs="Calibri"/>
          <w:sz w:val="20"/>
          <w:szCs w:val="20"/>
        </w:rPr>
      </w:pPr>
    </w:p>
    <w:p w:rsidR="00A20B5E" w:rsidRDefault="00BF4FB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A20B5E" w:rsidRDefault="00A20B5E">
      <w:pPr>
        <w:ind w:left="0" w:right="-376" w:hanging="2"/>
        <w:jc w:val="both"/>
        <w:rPr>
          <w:rFonts w:ascii="Calibri" w:eastAsia="Calibri" w:hAnsi="Calibri" w:cs="Calibri"/>
          <w:sz w:val="20"/>
          <w:szCs w:val="20"/>
        </w:rPr>
      </w:pPr>
    </w:p>
    <w:p w:rsidR="00A20B5E" w:rsidRDefault="00BF4FB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 xml:space="preserve">En el caso de </w:t>
      </w:r>
      <w:r w:rsidRPr="00534814">
        <w:rPr>
          <w:rFonts w:ascii="Calibri" w:eastAsia="Calibri" w:hAnsi="Calibri" w:cs="Calibri"/>
          <w:b/>
          <w:sz w:val="20"/>
          <w:szCs w:val="20"/>
        </w:rPr>
        <w:t>las ofertas presentadas en la modalidad electrónica</w:t>
      </w:r>
      <w:r w:rsidRPr="00534814">
        <w:rPr>
          <w:rFonts w:ascii="Calibri" w:eastAsia="Calibri" w:hAnsi="Calibri" w:cs="Calibri"/>
          <w:sz w:val="20"/>
          <w:szCs w:val="20"/>
        </w:rPr>
        <w:t xml:space="preserve"> únicamente se evaluarán las ofertas que en e.compras tengan el estatus de </w:t>
      </w:r>
      <w:r w:rsidRPr="00534814">
        <w:rPr>
          <w:rFonts w:ascii="Calibri" w:eastAsia="Calibri" w:hAnsi="Calibri" w:cs="Calibri"/>
          <w:b/>
          <w:sz w:val="20"/>
          <w:szCs w:val="20"/>
        </w:rPr>
        <w:t>“OFERTA EMITIDA”.</w:t>
      </w:r>
      <w:r>
        <w:rPr>
          <w:rFonts w:ascii="Calibri" w:eastAsia="Calibri" w:hAnsi="Calibri" w:cs="Calibri"/>
          <w:b/>
          <w:sz w:val="20"/>
          <w:szCs w:val="20"/>
        </w:rPr>
        <w:t xml:space="preserve"> </w:t>
      </w:r>
    </w:p>
    <w:p w:rsidR="00A20B5E" w:rsidRPr="00534814" w:rsidRDefault="00A20B5E">
      <w:pPr>
        <w:ind w:left="0" w:right="-376" w:hanging="2"/>
        <w:jc w:val="both"/>
        <w:rPr>
          <w:rFonts w:ascii="Calibri" w:eastAsia="Calibri" w:hAnsi="Calibri" w:cs="Calibri"/>
          <w:b/>
          <w:sz w:val="18"/>
          <w:szCs w:val="20"/>
        </w:rPr>
      </w:pPr>
    </w:p>
    <w:p w:rsidR="00A20B5E" w:rsidRPr="00534814" w:rsidRDefault="00BF4FBC" w:rsidP="009648BD">
      <w:pPr>
        <w:numPr>
          <w:ilvl w:val="0"/>
          <w:numId w:val="5"/>
        </w:numPr>
        <w:ind w:left="-1" w:right="-376" w:hanging="1"/>
        <w:jc w:val="both"/>
        <w:rPr>
          <w:rFonts w:ascii="Calibri" w:eastAsia="Calibri" w:hAnsi="Calibri" w:cs="Calibri"/>
          <w:b/>
          <w:sz w:val="18"/>
          <w:szCs w:val="20"/>
        </w:rPr>
      </w:pPr>
      <w:r w:rsidRPr="00534814">
        <w:rPr>
          <w:b/>
          <w:sz w:val="12"/>
          <w:szCs w:val="14"/>
        </w:rPr>
        <w:t xml:space="preserve"> </w:t>
      </w:r>
      <w:r w:rsidRPr="00534814">
        <w:rPr>
          <w:rFonts w:ascii="Calibri" w:eastAsia="Calibri" w:hAnsi="Calibri" w:cs="Calibri"/>
          <w:b/>
          <w:sz w:val="20"/>
          <w:szCs w:val="22"/>
        </w:rPr>
        <w:t>Por encontrarse en la lista emitida por el SAT, en estatus de "definitivo" de conformidad a lo establecido en el artículo 69-B del Código Fiscal de la Federación.</w:t>
      </w:r>
    </w:p>
    <w:p w:rsidR="00A20B5E" w:rsidRDefault="00A20B5E">
      <w:pPr>
        <w:ind w:left="0" w:right="-376" w:hanging="2"/>
        <w:jc w:val="both"/>
        <w:rPr>
          <w:rFonts w:ascii="Calibri" w:eastAsia="Calibri" w:hAnsi="Calibri" w:cs="Calibri"/>
          <w:sz w:val="20"/>
          <w:szCs w:val="20"/>
        </w:rPr>
      </w:pPr>
    </w:p>
    <w:p w:rsidR="00A20B5E" w:rsidRDefault="00BF4FB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A20B5E" w:rsidRDefault="00A20B5E">
      <w:pPr>
        <w:ind w:left="0" w:right="-376" w:hanging="2"/>
        <w:jc w:val="both"/>
        <w:rPr>
          <w:rFonts w:ascii="Calibri" w:eastAsia="Calibri" w:hAnsi="Calibri" w:cs="Calibri"/>
          <w:sz w:val="20"/>
          <w:szCs w:val="20"/>
        </w:rPr>
      </w:pPr>
    </w:p>
    <w:p w:rsidR="00A20B5E" w:rsidRDefault="00BF4FB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Cuando los precios de los servicios y bienes ofertados resulten </w:t>
      </w:r>
      <w:r w:rsidRPr="00534814">
        <w:rPr>
          <w:rFonts w:ascii="Calibri" w:eastAsia="Calibri" w:hAnsi="Calibri" w:cs="Calibri"/>
          <w:b/>
          <w:sz w:val="20"/>
          <w:szCs w:val="20"/>
        </w:rPr>
        <w:t>precios no aceptables</w:t>
      </w:r>
      <w:r>
        <w:rPr>
          <w:rFonts w:ascii="Calibri" w:eastAsia="Calibri" w:hAnsi="Calibri" w:cs="Calibri"/>
          <w:sz w:val="20"/>
          <w:szCs w:val="20"/>
        </w:rPr>
        <w:t xml:space="preserve"> en términos de la Ley y el Reglamento.</w:t>
      </w:r>
    </w:p>
    <w:p w:rsidR="00A20B5E"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20B5E" w:rsidRDefault="00BF4FB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el participante </w:t>
      </w:r>
      <w:r w:rsidRPr="00534814">
        <w:rPr>
          <w:rFonts w:ascii="Calibri" w:eastAsia="Calibri" w:hAnsi="Calibri" w:cs="Calibri"/>
          <w:b/>
          <w:sz w:val="20"/>
          <w:szCs w:val="20"/>
        </w:rPr>
        <w:t>actúa con dolo o mala fe</w:t>
      </w:r>
      <w:r>
        <w:rPr>
          <w:rFonts w:ascii="Calibri" w:eastAsia="Calibri" w:hAnsi="Calibri" w:cs="Calibri"/>
          <w:sz w:val="20"/>
          <w:szCs w:val="20"/>
        </w:rPr>
        <w:t xml:space="preserve"> al presentar su oferta, o bien si se detecta una presunta falsedad en la información presentada y no es posible acreditar la veracidad de la misma.</w:t>
      </w:r>
    </w:p>
    <w:p w:rsidR="00A20B5E"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20B5E" w:rsidRDefault="00534814">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presenta i</w:t>
      </w:r>
      <w:r w:rsidR="00BF4FBC">
        <w:rPr>
          <w:rFonts w:ascii="Calibri" w:eastAsia="Calibri" w:hAnsi="Calibri" w:cs="Calibri"/>
          <w:sz w:val="20"/>
          <w:szCs w:val="20"/>
        </w:rPr>
        <w:t xml:space="preserve">mpresión de la credencial con código bidimensional emitida por el padrón de proveedores, que permita verificar la actualización del proveedor </w:t>
      </w:r>
      <w:r w:rsidR="00BF4FBC" w:rsidRPr="00534814">
        <w:rPr>
          <w:rFonts w:ascii="Calibri" w:eastAsia="Calibri" w:hAnsi="Calibri" w:cs="Calibri"/>
          <w:sz w:val="20"/>
          <w:szCs w:val="20"/>
        </w:rPr>
        <w:t>al 202</w:t>
      </w:r>
      <w:r w:rsidRPr="00534814">
        <w:rPr>
          <w:rFonts w:ascii="Calibri" w:eastAsia="Calibri" w:hAnsi="Calibri" w:cs="Calibri"/>
          <w:sz w:val="20"/>
          <w:szCs w:val="20"/>
        </w:rPr>
        <w:t>3</w:t>
      </w:r>
      <w:r w:rsidR="00BF4FBC" w:rsidRPr="00534814">
        <w:rPr>
          <w:rFonts w:ascii="Calibri" w:eastAsia="Calibri" w:hAnsi="Calibri" w:cs="Calibri"/>
          <w:b/>
          <w:sz w:val="20"/>
          <w:szCs w:val="20"/>
        </w:rPr>
        <w:t>. Aplica</w:t>
      </w:r>
      <w:r w:rsidR="00BF4FBC">
        <w:rPr>
          <w:rFonts w:ascii="Calibri" w:eastAsia="Calibri" w:hAnsi="Calibri" w:cs="Calibri"/>
          <w:b/>
          <w:sz w:val="20"/>
          <w:szCs w:val="20"/>
        </w:rPr>
        <w:t xml:space="preserve"> únicamente</w:t>
      </w:r>
      <w:r w:rsidR="00BF4FBC">
        <w:rPr>
          <w:rFonts w:ascii="Calibri" w:eastAsia="Calibri" w:hAnsi="Calibri" w:cs="Calibri"/>
          <w:sz w:val="20"/>
          <w:szCs w:val="20"/>
        </w:rPr>
        <w:t xml:space="preserve"> </w:t>
      </w:r>
      <w:r w:rsidR="00BF4FBC">
        <w:rPr>
          <w:rFonts w:ascii="Calibri" w:eastAsia="Calibri" w:hAnsi="Calibri" w:cs="Calibri"/>
          <w:b/>
          <w:sz w:val="20"/>
          <w:szCs w:val="20"/>
        </w:rPr>
        <w:t>presentación de oferta de manera presencial.</w:t>
      </w:r>
      <w:r w:rsidR="00BF4FBC">
        <w:rPr>
          <w:rFonts w:ascii="Calibri" w:eastAsia="Calibri" w:hAnsi="Calibri" w:cs="Calibri"/>
          <w:sz w:val="20"/>
          <w:szCs w:val="20"/>
        </w:rPr>
        <w:t xml:space="preserve"> </w:t>
      </w:r>
    </w:p>
    <w:p w:rsidR="00A20B5E" w:rsidRDefault="00A20B5E">
      <w:pPr>
        <w:ind w:left="0" w:right="-376" w:hanging="2"/>
        <w:jc w:val="both"/>
        <w:rPr>
          <w:rFonts w:ascii="Calibri" w:eastAsia="Calibri" w:hAnsi="Calibri" w:cs="Calibri"/>
          <w:sz w:val="20"/>
          <w:szCs w:val="20"/>
        </w:rPr>
      </w:pPr>
    </w:p>
    <w:p w:rsidR="00A20B5E" w:rsidRPr="00534814" w:rsidRDefault="00BF4FBC" w:rsidP="00534814">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534814">
        <w:rPr>
          <w:rFonts w:ascii="Calibri" w:eastAsia="Calibri" w:hAnsi="Calibri" w:cs="Calibri"/>
          <w:sz w:val="20"/>
          <w:szCs w:val="20"/>
        </w:rPr>
        <w:t xml:space="preserve">Si oferta </w:t>
      </w:r>
      <w:r w:rsidRPr="00934FCA">
        <w:rPr>
          <w:rFonts w:ascii="Calibri" w:eastAsia="Calibri" w:hAnsi="Calibri" w:cs="Calibri"/>
          <w:b/>
          <w:sz w:val="20"/>
          <w:szCs w:val="20"/>
        </w:rPr>
        <w:t>mayores o menores cantidades a las requeridas</w:t>
      </w:r>
      <w:r w:rsidRPr="00534814">
        <w:rPr>
          <w:rFonts w:ascii="Calibri" w:eastAsia="Calibri" w:hAnsi="Calibri" w:cs="Calibri"/>
          <w:sz w:val="20"/>
          <w:szCs w:val="20"/>
        </w:rPr>
        <w:t>, de conformidad a lo señalado en las presentes bases, se descalificará</w:t>
      </w:r>
      <w:r w:rsidR="00534814">
        <w:rPr>
          <w:rFonts w:ascii="Calibri" w:eastAsia="Calibri" w:hAnsi="Calibri" w:cs="Calibri"/>
          <w:sz w:val="20"/>
          <w:szCs w:val="20"/>
        </w:rPr>
        <w:t>.</w:t>
      </w:r>
    </w:p>
    <w:p w:rsidR="00A20B5E" w:rsidRDefault="00A20B5E" w:rsidP="00534814">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A20B5E" w:rsidRPr="00934FCA" w:rsidRDefault="00BF4FBC">
      <w:pPr>
        <w:numPr>
          <w:ilvl w:val="0"/>
          <w:numId w:val="5"/>
        </w:numPr>
        <w:ind w:left="0" w:right="-376" w:hanging="2"/>
        <w:jc w:val="both"/>
        <w:rPr>
          <w:rFonts w:ascii="Calibri" w:eastAsia="Calibri" w:hAnsi="Calibri" w:cs="Calibri"/>
          <w:sz w:val="20"/>
          <w:szCs w:val="20"/>
        </w:rPr>
      </w:pPr>
      <w:r w:rsidRPr="00534814">
        <w:rPr>
          <w:rFonts w:ascii="Calibri" w:eastAsia="Calibri" w:hAnsi="Calibri" w:cs="Calibri"/>
          <w:sz w:val="20"/>
          <w:szCs w:val="20"/>
        </w:rPr>
        <w:t xml:space="preserve">Si en la propuesta técnica o económica presenta </w:t>
      </w:r>
      <w:r w:rsidRPr="00934FCA">
        <w:rPr>
          <w:rFonts w:ascii="Calibri" w:eastAsia="Calibri" w:hAnsi="Calibri" w:cs="Calibri"/>
          <w:b/>
          <w:sz w:val="20"/>
          <w:szCs w:val="20"/>
        </w:rPr>
        <w:t>más de una propuesta para una misma partida</w:t>
      </w:r>
      <w:r w:rsidRPr="00534814">
        <w:rPr>
          <w:rFonts w:ascii="Calibri" w:eastAsia="Calibri" w:hAnsi="Calibri" w:cs="Calibri"/>
          <w:sz w:val="20"/>
          <w:szCs w:val="20"/>
        </w:rPr>
        <w:t>, será descalificado</w:t>
      </w:r>
      <w:r w:rsidRPr="00934FCA">
        <w:rPr>
          <w:rFonts w:ascii="Calibri" w:eastAsia="Calibri" w:hAnsi="Calibri" w:cs="Calibri"/>
          <w:sz w:val="20"/>
          <w:szCs w:val="20"/>
        </w:rPr>
        <w:t>.</w:t>
      </w:r>
    </w:p>
    <w:p w:rsidR="00A20B5E" w:rsidRPr="00934FCA" w:rsidRDefault="00A20B5E" w:rsidP="00534814">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A20B5E" w:rsidRPr="00934FCA" w:rsidRDefault="00BF4FBC">
      <w:pPr>
        <w:numPr>
          <w:ilvl w:val="0"/>
          <w:numId w:val="5"/>
        </w:numPr>
        <w:ind w:left="0" w:right="-376" w:hanging="2"/>
        <w:jc w:val="both"/>
        <w:rPr>
          <w:rFonts w:ascii="Calibri" w:eastAsia="Calibri" w:hAnsi="Calibri" w:cs="Calibri"/>
          <w:sz w:val="20"/>
          <w:szCs w:val="20"/>
        </w:rPr>
      </w:pPr>
      <w:r w:rsidRPr="00934FCA">
        <w:rPr>
          <w:rFonts w:ascii="Calibri" w:eastAsia="Calibri" w:hAnsi="Calibri" w:cs="Calibri"/>
          <w:sz w:val="20"/>
          <w:szCs w:val="20"/>
        </w:rPr>
        <w:t>Si en su propuesta presenta datos contradictorios entre sí.</w:t>
      </w:r>
    </w:p>
    <w:p w:rsidR="00A20B5E" w:rsidRDefault="00A20B5E" w:rsidP="00934FCA">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A20B5E" w:rsidRDefault="00BF4FB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A20B5E" w:rsidRDefault="00A20B5E">
      <w:pPr>
        <w:ind w:left="0" w:right="-376" w:hanging="2"/>
        <w:jc w:val="both"/>
        <w:rPr>
          <w:rFonts w:ascii="Calibri" w:eastAsia="Calibri" w:hAnsi="Calibri" w:cs="Calibri"/>
          <w:sz w:val="20"/>
          <w:szCs w:val="20"/>
        </w:rPr>
      </w:pPr>
    </w:p>
    <w:p w:rsidR="00A20B5E" w:rsidRDefault="00BF4FBC">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e·compras se encuentra con formato diferente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A20B5E" w:rsidRDefault="00A20B5E" w:rsidP="009648BD">
      <w:pPr>
        <w:ind w:left="0" w:right="-376" w:hanging="2"/>
        <w:jc w:val="both"/>
        <w:rPr>
          <w:rFonts w:ascii="Calibri" w:eastAsia="Calibri" w:hAnsi="Calibri" w:cs="Calibri"/>
          <w:b/>
          <w:sz w:val="20"/>
          <w:szCs w:val="20"/>
        </w:rPr>
      </w:pPr>
    </w:p>
    <w:p w:rsidR="00A20B5E" w:rsidRDefault="00BF4FBC">
      <w:pPr>
        <w:numPr>
          <w:ilvl w:val="0"/>
          <w:numId w:val="5"/>
        </w:numPr>
        <w:ind w:left="0" w:right="-376" w:hanging="2"/>
        <w:jc w:val="both"/>
        <w:rPr>
          <w:rFonts w:ascii="Calibri" w:eastAsia="Calibri" w:hAnsi="Calibri" w:cs="Calibri"/>
          <w:sz w:val="20"/>
          <w:szCs w:val="20"/>
        </w:rPr>
      </w:pPr>
      <w:r w:rsidRPr="00391D73">
        <w:rPr>
          <w:rFonts w:ascii="Calibri" w:eastAsia="Calibri" w:hAnsi="Calibri" w:cs="Calibri"/>
          <w:sz w:val="20"/>
          <w:szCs w:val="20"/>
        </w:rPr>
        <w:t>En caso de que el código QR y</w:t>
      </w:r>
      <w:r w:rsidR="00934FCA" w:rsidRPr="00391D73">
        <w:rPr>
          <w:rFonts w:ascii="Calibri" w:eastAsia="Calibri" w:hAnsi="Calibri" w:cs="Calibri"/>
          <w:sz w:val="20"/>
          <w:szCs w:val="20"/>
        </w:rPr>
        <w:t xml:space="preserve"> Cadena digital no sea visible o</w:t>
      </w:r>
      <w:r w:rsidRPr="00391D73">
        <w:rPr>
          <w:rFonts w:ascii="Calibri" w:eastAsia="Calibri" w:hAnsi="Calibri" w:cs="Calibri"/>
          <w:sz w:val="20"/>
          <w:szCs w:val="20"/>
        </w:rPr>
        <w:t xml:space="preserve"> legible en la Opinión del Cumplimiento de Obligaciones Fiscales expedida por el Servicio de Administración Tributaria (SAT) o no se puedan verificar, o bien, el resultado de la consulta arroje datos contradictorios a los contenidos en la opinión presentada.</w:t>
      </w:r>
    </w:p>
    <w:p w:rsidR="00C779B6" w:rsidRDefault="00C779B6" w:rsidP="00C779B6">
      <w:pPr>
        <w:pStyle w:val="Prrafodelista"/>
        <w:ind w:left="0" w:hanging="2"/>
        <w:rPr>
          <w:rFonts w:ascii="Calibri" w:eastAsia="Calibri" w:hAnsi="Calibri" w:cs="Calibri"/>
          <w:sz w:val="20"/>
          <w:szCs w:val="20"/>
        </w:rPr>
      </w:pPr>
    </w:p>
    <w:p w:rsidR="00C779B6" w:rsidRDefault="00C779B6" w:rsidP="00C779B6">
      <w:pPr>
        <w:ind w:leftChars="0" w:left="0" w:right="-376" w:firstLineChars="0" w:firstLine="0"/>
        <w:jc w:val="both"/>
        <w:rPr>
          <w:rFonts w:ascii="Calibri" w:eastAsia="Calibri" w:hAnsi="Calibri" w:cs="Calibri"/>
          <w:sz w:val="20"/>
          <w:szCs w:val="20"/>
        </w:rPr>
      </w:pPr>
    </w:p>
    <w:p w:rsidR="00C779B6" w:rsidRDefault="00C779B6" w:rsidP="00C779B6">
      <w:pPr>
        <w:ind w:leftChars="0" w:left="0" w:right="-376" w:firstLineChars="0" w:firstLine="0"/>
        <w:jc w:val="both"/>
        <w:rPr>
          <w:rFonts w:ascii="Calibri" w:eastAsia="Calibri" w:hAnsi="Calibri" w:cs="Calibri"/>
          <w:sz w:val="20"/>
          <w:szCs w:val="20"/>
        </w:rPr>
      </w:pPr>
    </w:p>
    <w:p w:rsidR="00C779B6" w:rsidRPr="00391D73" w:rsidRDefault="00C779B6" w:rsidP="00C779B6">
      <w:pPr>
        <w:ind w:leftChars="0" w:left="0" w:right="-376" w:firstLineChars="0" w:firstLine="0"/>
        <w:jc w:val="both"/>
        <w:rPr>
          <w:rFonts w:ascii="Calibri" w:eastAsia="Calibri" w:hAnsi="Calibri" w:cs="Calibri"/>
          <w:sz w:val="20"/>
          <w:szCs w:val="20"/>
        </w:rPr>
      </w:pPr>
    </w:p>
    <w:p w:rsidR="00A20B5E" w:rsidRDefault="00A20B5E">
      <w:pPr>
        <w:ind w:left="0" w:right="-376" w:hanging="2"/>
        <w:jc w:val="both"/>
        <w:rPr>
          <w:rFonts w:ascii="Calibri" w:eastAsia="Calibri" w:hAnsi="Calibri" w:cs="Calibri"/>
          <w:sz w:val="20"/>
          <w:szCs w:val="20"/>
          <w:u w:val="single"/>
        </w:rPr>
      </w:pPr>
    </w:p>
    <w:p w:rsidR="00A20B5E" w:rsidRDefault="00BF4FBC">
      <w:pPr>
        <w:shd w:val="clear" w:color="auto" w:fill="0000FF"/>
        <w:ind w:left="0" w:right="-376" w:hanging="2"/>
        <w:jc w:val="center"/>
        <w:rPr>
          <w:rFonts w:ascii="Calibri" w:eastAsia="Calibri" w:hAnsi="Calibri" w:cs="Calibri"/>
        </w:rPr>
      </w:pPr>
      <w:r>
        <w:rPr>
          <w:rFonts w:ascii="Calibri" w:eastAsia="Calibri" w:hAnsi="Calibri" w:cs="Calibri"/>
          <w:b/>
        </w:rPr>
        <w:lastRenderedPageBreak/>
        <w:t xml:space="preserve">V. CONDICIONES </w:t>
      </w:r>
    </w:p>
    <w:p w:rsidR="00A20B5E" w:rsidRDefault="00A20B5E">
      <w:pPr>
        <w:ind w:left="0" w:right="-376" w:hanging="2"/>
        <w:jc w:val="both"/>
        <w:rPr>
          <w:rFonts w:ascii="Calibri" w:eastAsia="Calibri" w:hAnsi="Calibri" w:cs="Calibri"/>
          <w:sz w:val="20"/>
          <w:szCs w:val="20"/>
        </w:rPr>
      </w:pPr>
    </w:p>
    <w:p w:rsidR="00A20B5E" w:rsidRPr="00391D73" w:rsidRDefault="00BF4FBC">
      <w:pPr>
        <w:numPr>
          <w:ilvl w:val="0"/>
          <w:numId w:val="7"/>
        </w:numPr>
        <w:ind w:left="0" w:hanging="2"/>
        <w:jc w:val="both"/>
        <w:rPr>
          <w:rFonts w:ascii="Calibri" w:eastAsia="Calibri" w:hAnsi="Calibri" w:cs="Calibri"/>
          <w:b/>
          <w:sz w:val="20"/>
          <w:szCs w:val="20"/>
        </w:rPr>
      </w:pPr>
      <w:r>
        <w:rPr>
          <w:rFonts w:ascii="Calibri" w:eastAsia="Calibri" w:hAnsi="Calibri" w:cs="Calibri"/>
          <w:sz w:val="20"/>
          <w:szCs w:val="20"/>
        </w:rPr>
        <w:t xml:space="preserve">Para los bienes comprendidos en la presente invitación, deberá considerar que las especificaciones solicitadas </w:t>
      </w:r>
      <w:r w:rsidRPr="00391D73">
        <w:rPr>
          <w:rFonts w:ascii="Calibri" w:eastAsia="Calibri" w:hAnsi="Calibri" w:cs="Calibri"/>
          <w:b/>
          <w:sz w:val="20"/>
          <w:szCs w:val="20"/>
        </w:rPr>
        <w:t>son requerimientos mínimos</w:t>
      </w:r>
      <w:r>
        <w:rPr>
          <w:rFonts w:ascii="Calibri" w:eastAsia="Calibri" w:hAnsi="Calibri" w:cs="Calibri"/>
          <w:sz w:val="20"/>
          <w:szCs w:val="20"/>
        </w:rPr>
        <w:t xml:space="preserve">; </w:t>
      </w:r>
      <w:r w:rsidRPr="00391D73">
        <w:rPr>
          <w:rFonts w:ascii="Calibri" w:eastAsia="Calibri" w:hAnsi="Calibri" w:cs="Calibri"/>
          <w:b/>
          <w:sz w:val="20"/>
          <w:szCs w:val="20"/>
        </w:rPr>
        <w:t xml:space="preserve">salvo en aquellos casos en los que se establezcan límites máximos o rangos permitidos. </w:t>
      </w:r>
    </w:p>
    <w:p w:rsidR="00A20B5E"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20B5E" w:rsidRDefault="00BF4FBC">
      <w:pPr>
        <w:numPr>
          <w:ilvl w:val="0"/>
          <w:numId w:val="7"/>
        </w:numPr>
        <w:ind w:left="0" w:hanging="2"/>
        <w:jc w:val="both"/>
        <w:rPr>
          <w:rFonts w:ascii="Calibri" w:eastAsia="Calibri" w:hAnsi="Calibri" w:cs="Calibri"/>
          <w:sz w:val="20"/>
          <w:szCs w:val="20"/>
        </w:rPr>
      </w:pPr>
      <w:r w:rsidRPr="00391D73">
        <w:rPr>
          <w:rFonts w:ascii="Calibri" w:eastAsia="Calibri" w:hAnsi="Calibri" w:cs="Calibri"/>
          <w:b/>
          <w:sz w:val="20"/>
          <w:szCs w:val="20"/>
        </w:rPr>
        <w:t>Las ofertas presentadas en ningún caso serán objeto de negociación</w:t>
      </w:r>
      <w:r>
        <w:rPr>
          <w:rFonts w:ascii="Calibri" w:eastAsia="Calibri" w:hAnsi="Calibri" w:cs="Calibri"/>
          <w:sz w:val="20"/>
          <w:szCs w:val="20"/>
        </w:rPr>
        <w:t xml:space="preserve"> ya que resultará ganador el participante cuya oferta  sea la  más conveniente para Gobierno del Estado, considerando su cumplimiento en todos los aspectos técnicos en condiciones, especificaciones y cara</w:t>
      </w:r>
      <w:r w:rsidR="00391D73">
        <w:rPr>
          <w:rFonts w:ascii="Calibri" w:eastAsia="Calibri" w:hAnsi="Calibri" w:cs="Calibri"/>
          <w:sz w:val="20"/>
          <w:szCs w:val="20"/>
        </w:rPr>
        <w:t>cterísticas requeridas en bases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A20B5E"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20B5E" w:rsidRDefault="00BF4FBC">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w:t>
      </w:r>
      <w:r w:rsidRPr="00391D73">
        <w:rPr>
          <w:rFonts w:ascii="Calibri" w:eastAsia="Calibri" w:hAnsi="Calibri" w:cs="Calibri"/>
          <w:sz w:val="20"/>
          <w:szCs w:val="20"/>
        </w:rPr>
        <w:t>partida o grupo de partidas, si</w:t>
      </w:r>
      <w:r>
        <w:rPr>
          <w:rFonts w:ascii="Calibri" w:eastAsia="Calibri" w:hAnsi="Calibri" w:cs="Calibri"/>
          <w:sz w:val="20"/>
          <w:szCs w:val="20"/>
        </w:rPr>
        <w:t xml:space="preserve"> de la evaluación de las ofertas que se haga, se desprende que </w:t>
      </w:r>
      <w:r w:rsidRPr="00391D73">
        <w:rPr>
          <w:rFonts w:ascii="Calibri" w:eastAsia="Calibri" w:hAnsi="Calibri" w:cs="Calibri"/>
          <w:b/>
          <w:sz w:val="20"/>
          <w:szCs w:val="20"/>
        </w:rPr>
        <w:t>al menos una cumple con los requisitos y aspectos técnicos solicitados</w:t>
      </w:r>
      <w:r>
        <w:rPr>
          <w:rFonts w:ascii="Calibri" w:eastAsia="Calibri" w:hAnsi="Calibri" w:cs="Calibri"/>
          <w:sz w:val="20"/>
          <w:szCs w:val="20"/>
        </w:rPr>
        <w:t>.</w:t>
      </w:r>
    </w:p>
    <w:p w:rsidR="00A20B5E"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20B5E" w:rsidRDefault="00BF4FBC">
      <w:pPr>
        <w:numPr>
          <w:ilvl w:val="0"/>
          <w:numId w:val="7"/>
        </w:numPr>
        <w:ind w:left="0" w:right="-376" w:hanging="2"/>
        <w:jc w:val="both"/>
        <w:rPr>
          <w:rFonts w:ascii="Calibri" w:eastAsia="Calibri" w:hAnsi="Calibri" w:cs="Calibri"/>
          <w:sz w:val="20"/>
          <w:szCs w:val="20"/>
        </w:rPr>
      </w:pPr>
      <w:r w:rsidRPr="00391D73">
        <w:rPr>
          <w:rFonts w:ascii="Calibri" w:eastAsia="Calibri" w:hAnsi="Calibri" w:cs="Calibri"/>
          <w:b/>
          <w:sz w:val="20"/>
          <w:szCs w:val="20"/>
        </w:rPr>
        <w:t>No se aceptarán opciones</w:t>
      </w:r>
      <w:r>
        <w:rPr>
          <w:rFonts w:ascii="Calibri" w:eastAsia="Calibri" w:hAnsi="Calibri" w:cs="Calibri"/>
          <w:sz w:val="20"/>
          <w:szCs w:val="20"/>
        </w:rPr>
        <w:t>, deberá presentar una sola propuesta, en caso contrario será descalificado.</w:t>
      </w:r>
    </w:p>
    <w:p w:rsidR="00A20B5E"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20B5E" w:rsidRDefault="00BF4FBC" w:rsidP="00391D73">
      <w:pPr>
        <w:numPr>
          <w:ilvl w:val="0"/>
          <w:numId w:val="7"/>
        </w:numPr>
        <w:ind w:left="0" w:right="-376" w:hanging="2"/>
        <w:jc w:val="both"/>
        <w:rPr>
          <w:rFonts w:ascii="Calibri" w:eastAsia="Calibri" w:hAnsi="Calibri" w:cs="Calibri"/>
          <w:sz w:val="20"/>
          <w:szCs w:val="20"/>
        </w:rPr>
      </w:pPr>
      <w:r w:rsidRPr="00391D73">
        <w:rPr>
          <w:rFonts w:ascii="Calibri" w:eastAsia="Calibri" w:hAnsi="Calibri" w:cs="Calibri"/>
          <w:sz w:val="20"/>
          <w:szCs w:val="20"/>
        </w:rPr>
        <w:t xml:space="preserve">La adjudicación de la presente invitación será por partida. </w:t>
      </w:r>
    </w:p>
    <w:p w:rsidR="00391D73" w:rsidRPr="00391D73" w:rsidRDefault="00391D73" w:rsidP="00391D73">
      <w:pPr>
        <w:ind w:leftChars="0" w:left="0" w:right="-376" w:firstLineChars="0" w:firstLine="0"/>
        <w:jc w:val="both"/>
        <w:rPr>
          <w:rFonts w:ascii="Calibri" w:eastAsia="Calibri" w:hAnsi="Calibri" w:cs="Calibri"/>
          <w:sz w:val="20"/>
          <w:szCs w:val="20"/>
        </w:rPr>
      </w:pPr>
    </w:p>
    <w:p w:rsidR="00A20B5E" w:rsidRDefault="00BF4FBC" w:rsidP="00391D73">
      <w:pPr>
        <w:numPr>
          <w:ilvl w:val="0"/>
          <w:numId w:val="7"/>
        </w:numPr>
        <w:ind w:left="0" w:right="1" w:hanging="2"/>
        <w:jc w:val="both"/>
        <w:rPr>
          <w:rFonts w:ascii="Calibri" w:eastAsia="Calibri" w:hAnsi="Calibri" w:cs="Calibri"/>
          <w:sz w:val="20"/>
          <w:szCs w:val="20"/>
        </w:rPr>
      </w:pPr>
      <w:r w:rsidRPr="00391D73">
        <w:rPr>
          <w:rFonts w:ascii="Calibri" w:eastAsia="Calibri" w:hAnsi="Calibri" w:cs="Calibri"/>
          <w:sz w:val="20"/>
          <w:szCs w:val="20"/>
        </w:rPr>
        <w:t xml:space="preserve">En caso de existir discrepancias entre la información ingresada en la </w:t>
      </w:r>
      <w:r w:rsidRPr="00391D73">
        <w:rPr>
          <w:rFonts w:ascii="Calibri" w:eastAsia="Calibri" w:hAnsi="Calibri" w:cs="Calibri"/>
          <w:b/>
          <w:sz w:val="20"/>
          <w:szCs w:val="20"/>
        </w:rPr>
        <w:t>oferta</w:t>
      </w:r>
      <w:r w:rsidRPr="00391D73">
        <w:rPr>
          <w:rFonts w:ascii="Calibri" w:eastAsia="Calibri" w:hAnsi="Calibri" w:cs="Calibri"/>
          <w:sz w:val="20"/>
          <w:szCs w:val="20"/>
        </w:rPr>
        <w:t xml:space="preserve"> técnica y el </w:t>
      </w:r>
      <w:r w:rsidRPr="00391D73">
        <w:rPr>
          <w:rFonts w:ascii="Calibri" w:eastAsia="Calibri" w:hAnsi="Calibri" w:cs="Calibri"/>
          <w:b/>
          <w:sz w:val="20"/>
          <w:szCs w:val="20"/>
        </w:rPr>
        <w:t>Anexo A</w:t>
      </w:r>
      <w:r w:rsidRPr="00391D73">
        <w:rPr>
          <w:rFonts w:ascii="Calibri" w:eastAsia="Calibri" w:hAnsi="Calibri" w:cs="Calibri"/>
          <w:sz w:val="20"/>
          <w:szCs w:val="20"/>
        </w:rPr>
        <w:t>, prevalecerá lo mencionado en</w:t>
      </w:r>
      <w:r>
        <w:rPr>
          <w:rFonts w:ascii="Calibri" w:eastAsia="Calibri" w:hAnsi="Calibri" w:cs="Calibri"/>
          <w:sz w:val="20"/>
          <w:szCs w:val="20"/>
        </w:rPr>
        <w:t xml:space="preserve">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A20B5E" w:rsidRDefault="00A20B5E" w:rsidP="00391D73">
      <w:pPr>
        <w:ind w:left="0" w:right="1" w:hanging="2"/>
        <w:jc w:val="both"/>
        <w:rPr>
          <w:rFonts w:ascii="Calibri" w:eastAsia="Calibri" w:hAnsi="Calibri" w:cs="Calibri"/>
          <w:sz w:val="20"/>
          <w:szCs w:val="20"/>
        </w:rPr>
      </w:pPr>
    </w:p>
    <w:p w:rsidR="00A20B5E" w:rsidRDefault="00BF4FBC" w:rsidP="00391D73">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Cualquier propuesta técnica y/o económica presentada a través de e•compras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A20B5E" w:rsidRDefault="00A20B5E" w:rsidP="00391D73">
      <w:pPr>
        <w:ind w:left="0" w:right="1" w:hanging="2"/>
        <w:jc w:val="both"/>
        <w:rPr>
          <w:rFonts w:ascii="Calibri" w:eastAsia="Calibri" w:hAnsi="Calibri" w:cs="Calibri"/>
          <w:sz w:val="20"/>
          <w:szCs w:val="20"/>
        </w:rPr>
      </w:pPr>
    </w:p>
    <w:p w:rsidR="00A20B5E" w:rsidRDefault="00BF4FBC" w:rsidP="00391D73">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A20B5E" w:rsidRDefault="00BF4FB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A20B5E" w:rsidRDefault="00BF4FB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A20B5E"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20B5E" w:rsidRDefault="00BF4FB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A20B5E" w:rsidRDefault="00A20B5E">
      <w:pPr>
        <w:ind w:left="0" w:right="-376" w:hanging="2"/>
        <w:jc w:val="both"/>
        <w:rPr>
          <w:rFonts w:ascii="Calibri" w:eastAsia="Calibri" w:hAnsi="Calibri" w:cs="Calibri"/>
          <w:sz w:val="20"/>
          <w:szCs w:val="20"/>
        </w:rPr>
      </w:pPr>
      <w:bookmarkStart w:id="3" w:name="_heading=h.3znysh7" w:colFirst="0" w:colLast="0"/>
      <w:bookmarkEnd w:id="3"/>
    </w:p>
    <w:p w:rsidR="00A20B5E" w:rsidRDefault="00BF4FBC">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A20B5E" w:rsidRDefault="00A20B5E">
      <w:pPr>
        <w:ind w:left="0" w:right="-376" w:hanging="2"/>
        <w:jc w:val="both"/>
        <w:rPr>
          <w:rFonts w:ascii="Calibri" w:eastAsia="Calibri" w:hAnsi="Calibri" w:cs="Calibri"/>
          <w:color w:val="000000"/>
          <w:sz w:val="20"/>
          <w:szCs w:val="20"/>
        </w:rPr>
      </w:pPr>
    </w:p>
    <w:p w:rsidR="00A20B5E" w:rsidRPr="00C779B6" w:rsidRDefault="00BF4FBC">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Los pagos se tramitarán</w:t>
      </w:r>
      <w:r w:rsidR="00391D73">
        <w:rPr>
          <w:rFonts w:ascii="Calibri" w:eastAsia="Calibri" w:hAnsi="Calibri" w:cs="Calibri"/>
          <w:color w:val="000000"/>
          <w:sz w:val="20"/>
          <w:szCs w:val="20"/>
        </w:rPr>
        <w:t xml:space="preserve"> dentro </w:t>
      </w:r>
      <w:r w:rsidR="00391D73" w:rsidRPr="00391D73">
        <w:rPr>
          <w:rFonts w:ascii="Calibri" w:eastAsia="Calibri" w:hAnsi="Calibri" w:cs="Calibri"/>
          <w:color w:val="000000"/>
          <w:sz w:val="20"/>
          <w:szCs w:val="20"/>
        </w:rPr>
        <w:t xml:space="preserve">de los </w:t>
      </w:r>
      <w:r w:rsidR="00391D73" w:rsidRPr="00391D73">
        <w:rPr>
          <w:rFonts w:ascii="Calibri" w:eastAsia="Calibri" w:hAnsi="Calibri" w:cs="Calibri"/>
          <w:b/>
          <w:color w:val="000000"/>
          <w:sz w:val="20"/>
          <w:szCs w:val="20"/>
        </w:rPr>
        <w:t xml:space="preserve">20 </w:t>
      </w:r>
      <w:r w:rsidRPr="00391D73">
        <w:rPr>
          <w:rFonts w:ascii="Calibri" w:eastAsia="Calibri" w:hAnsi="Calibri" w:cs="Calibri"/>
          <w:b/>
          <w:color w:val="000000"/>
          <w:sz w:val="20"/>
          <w:szCs w:val="20"/>
        </w:rPr>
        <w:t xml:space="preserve">días </w:t>
      </w:r>
      <w:r w:rsidR="00391D73" w:rsidRPr="00391D73">
        <w:rPr>
          <w:rFonts w:ascii="Calibri" w:eastAsia="Calibri" w:hAnsi="Calibri" w:cs="Calibri"/>
          <w:b/>
          <w:color w:val="000000"/>
          <w:sz w:val="20"/>
          <w:szCs w:val="20"/>
        </w:rPr>
        <w:t xml:space="preserve">hábiles </w:t>
      </w:r>
      <w:r w:rsidRPr="00391D73">
        <w:rPr>
          <w:rFonts w:ascii="Calibri" w:eastAsia="Calibri" w:hAnsi="Calibri" w:cs="Calibri"/>
          <w:b/>
          <w:color w:val="000000"/>
          <w:sz w:val="20"/>
          <w:szCs w:val="20"/>
        </w:rPr>
        <w:t>posteriores a la fecha de recepción del comprobante</w:t>
      </w:r>
      <w:r>
        <w:rPr>
          <w:rFonts w:ascii="Calibri" w:eastAsia="Calibri" w:hAnsi="Calibri" w:cs="Calibri"/>
          <w:color w:val="000000"/>
          <w:sz w:val="20"/>
          <w:szCs w:val="20"/>
        </w:rPr>
        <w:t xml:space="preserv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w:t>
      </w:r>
      <w:r>
        <w:rPr>
          <w:rFonts w:ascii="Calibri" w:eastAsia="Calibri" w:hAnsi="Calibri" w:cs="Calibri"/>
          <w:color w:val="000000"/>
          <w:sz w:val="20"/>
          <w:szCs w:val="20"/>
        </w:rPr>
        <w:lastRenderedPageBreak/>
        <w:t xml:space="preserve">infracciones establecidas en la Ley, en cuyo caso el pago se efectuará una vez que se concluya con los procedimientos y aplicación de sanciones </w:t>
      </w:r>
      <w:r w:rsidRPr="00C779B6">
        <w:rPr>
          <w:rFonts w:ascii="Calibri" w:eastAsia="Calibri" w:hAnsi="Calibri" w:cs="Calibri"/>
          <w:color w:val="000000"/>
          <w:sz w:val="20"/>
          <w:szCs w:val="20"/>
        </w:rPr>
        <w:t xml:space="preserve">respectivas. </w:t>
      </w:r>
    </w:p>
    <w:p w:rsidR="00A20B5E" w:rsidRPr="00C779B6"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91D73" w:rsidRPr="00B27B37" w:rsidRDefault="00BF4FBC" w:rsidP="00B27B37">
      <w:pPr>
        <w:shd w:val="clear" w:color="auto" w:fill="FFFFFF"/>
        <w:spacing w:line="240" w:lineRule="auto"/>
        <w:ind w:left="0" w:right="-424" w:hanging="2"/>
        <w:rPr>
          <w:rFonts w:ascii="Calibri" w:eastAsia="Calibri" w:hAnsi="Calibri" w:cs="Calibri"/>
          <w:color w:val="000000"/>
          <w:sz w:val="20"/>
          <w:szCs w:val="20"/>
        </w:rPr>
      </w:pPr>
      <w:r w:rsidRPr="00C779B6">
        <w:rPr>
          <w:rFonts w:ascii="Calibri" w:eastAsia="Calibri" w:hAnsi="Calibri" w:cs="Calibri"/>
          <w:color w:val="000000"/>
          <w:sz w:val="20"/>
          <w:szCs w:val="20"/>
        </w:rPr>
        <w:t xml:space="preserve">Los datos de facturación son: </w:t>
      </w:r>
      <w:r w:rsidR="00391D73" w:rsidRPr="00C779B6">
        <w:rPr>
          <w:rFonts w:ascii="Calibri" w:eastAsia="Calibri" w:hAnsi="Calibri" w:cs="Calibri"/>
          <w:color w:val="000000"/>
          <w:sz w:val="20"/>
          <w:szCs w:val="20"/>
        </w:rPr>
        <w:t xml:space="preserve">Colegio </w:t>
      </w:r>
      <w:r w:rsidR="00B27B37" w:rsidRPr="00C779B6">
        <w:rPr>
          <w:rFonts w:ascii="Calibri" w:eastAsia="Calibri" w:hAnsi="Calibri" w:cs="Calibri"/>
          <w:color w:val="000000"/>
          <w:sz w:val="20"/>
          <w:szCs w:val="20"/>
        </w:rPr>
        <w:t>d</w:t>
      </w:r>
      <w:r w:rsidR="00391D73" w:rsidRPr="00C779B6">
        <w:rPr>
          <w:rFonts w:ascii="Calibri" w:eastAsia="Calibri" w:hAnsi="Calibri" w:cs="Calibri"/>
          <w:color w:val="000000"/>
          <w:sz w:val="20"/>
          <w:szCs w:val="20"/>
        </w:rPr>
        <w:t>e Educación Profesional Técnica</w:t>
      </w:r>
      <w:r w:rsidR="00B27B37" w:rsidRPr="00C779B6">
        <w:rPr>
          <w:rFonts w:ascii="Calibri" w:eastAsia="Calibri" w:hAnsi="Calibri" w:cs="Calibri"/>
          <w:color w:val="000000"/>
          <w:sz w:val="20"/>
          <w:szCs w:val="20"/>
        </w:rPr>
        <w:t xml:space="preserve"> del Estado d</w:t>
      </w:r>
      <w:r w:rsidR="00391D73" w:rsidRPr="00C779B6">
        <w:rPr>
          <w:rFonts w:ascii="Calibri" w:eastAsia="Calibri" w:hAnsi="Calibri" w:cs="Calibri"/>
          <w:color w:val="000000"/>
          <w:sz w:val="20"/>
          <w:szCs w:val="20"/>
        </w:rPr>
        <w:t>e Guanajuato. Avenida M</w:t>
      </w:r>
      <w:r w:rsidR="00B27B37" w:rsidRPr="00C779B6">
        <w:rPr>
          <w:rFonts w:ascii="Calibri" w:eastAsia="Calibri" w:hAnsi="Calibri" w:cs="Calibri"/>
          <w:color w:val="000000"/>
          <w:sz w:val="20"/>
          <w:szCs w:val="20"/>
        </w:rPr>
        <w:t>ineral d</w:t>
      </w:r>
      <w:r w:rsidR="00391D73" w:rsidRPr="00C779B6">
        <w:rPr>
          <w:rFonts w:ascii="Calibri" w:eastAsia="Calibri" w:hAnsi="Calibri" w:cs="Calibri"/>
          <w:color w:val="000000"/>
          <w:sz w:val="20"/>
          <w:szCs w:val="20"/>
        </w:rPr>
        <w:t>e Valenciana Número: No.201, Parque Industrial Puerto Interior</w:t>
      </w:r>
      <w:r w:rsidR="00B27B37" w:rsidRPr="00C779B6">
        <w:rPr>
          <w:rFonts w:ascii="Calibri" w:eastAsia="Calibri" w:hAnsi="Calibri" w:cs="Calibri"/>
          <w:color w:val="000000"/>
          <w:sz w:val="20"/>
          <w:szCs w:val="20"/>
        </w:rPr>
        <w:t xml:space="preserve">. </w:t>
      </w:r>
      <w:r w:rsidR="00391D73" w:rsidRPr="00C779B6">
        <w:rPr>
          <w:rFonts w:ascii="Calibri" w:eastAsia="Calibri" w:hAnsi="Calibri" w:cs="Calibri"/>
          <w:color w:val="000000"/>
          <w:sz w:val="20"/>
          <w:szCs w:val="20"/>
        </w:rPr>
        <w:t xml:space="preserve">C.P 36275, </w:t>
      </w:r>
      <w:r w:rsidR="00C779B6" w:rsidRPr="00C779B6">
        <w:rPr>
          <w:rFonts w:ascii="Calibri" w:eastAsia="Calibri" w:hAnsi="Calibri" w:cs="Calibri"/>
          <w:color w:val="000000"/>
          <w:sz w:val="20"/>
          <w:szCs w:val="20"/>
        </w:rPr>
        <w:t>Silao</w:t>
      </w:r>
      <w:r w:rsidR="00C779B6">
        <w:rPr>
          <w:rFonts w:ascii="Calibri" w:eastAsia="Calibri" w:hAnsi="Calibri" w:cs="Calibri"/>
          <w:color w:val="000000"/>
          <w:sz w:val="20"/>
          <w:szCs w:val="20"/>
        </w:rPr>
        <w:t>, Gto</w:t>
      </w:r>
      <w:r w:rsidR="00391D73" w:rsidRPr="00C779B6">
        <w:rPr>
          <w:rFonts w:ascii="Calibri" w:eastAsia="Calibri" w:hAnsi="Calibri" w:cs="Calibri"/>
          <w:color w:val="000000"/>
          <w:sz w:val="20"/>
          <w:szCs w:val="20"/>
        </w:rPr>
        <w:t>. México</w:t>
      </w:r>
      <w:r w:rsidR="00B27B37" w:rsidRPr="00C779B6">
        <w:rPr>
          <w:rFonts w:ascii="Calibri" w:eastAsia="Calibri" w:hAnsi="Calibri" w:cs="Calibri"/>
          <w:color w:val="000000"/>
          <w:sz w:val="20"/>
          <w:szCs w:val="20"/>
        </w:rPr>
        <w:t xml:space="preserve">. </w:t>
      </w:r>
      <w:r w:rsidR="00391D73" w:rsidRPr="00C779B6">
        <w:rPr>
          <w:rFonts w:ascii="Calibri" w:eastAsia="Calibri" w:hAnsi="Calibri" w:cs="Calibri"/>
          <w:color w:val="000000"/>
          <w:sz w:val="20"/>
          <w:szCs w:val="20"/>
        </w:rPr>
        <w:t>RFC: CEP991019RR6</w:t>
      </w:r>
    </w:p>
    <w:p w:rsidR="00A20B5E" w:rsidRDefault="00A20B5E">
      <w:pPr>
        <w:ind w:left="0" w:right="-376" w:hanging="2"/>
        <w:jc w:val="both"/>
        <w:rPr>
          <w:rFonts w:ascii="Calibri" w:eastAsia="Calibri" w:hAnsi="Calibri" w:cs="Calibri"/>
          <w:sz w:val="20"/>
          <w:szCs w:val="20"/>
        </w:rPr>
      </w:pPr>
    </w:p>
    <w:p w:rsidR="00A20B5E" w:rsidRDefault="00BF4FB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A20B5E" w:rsidRDefault="00A20B5E">
      <w:pPr>
        <w:ind w:left="0" w:right="-376" w:hanging="2"/>
        <w:jc w:val="both"/>
        <w:rPr>
          <w:rFonts w:ascii="Calibri" w:eastAsia="Calibri" w:hAnsi="Calibri" w:cs="Calibri"/>
          <w:sz w:val="20"/>
          <w:szCs w:val="20"/>
        </w:rPr>
      </w:pPr>
    </w:p>
    <w:p w:rsidR="00A20B5E" w:rsidRDefault="00BF4FBC">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A20B5E" w:rsidRDefault="00BF4FB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A20B5E" w:rsidRDefault="00BF4FB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A20B5E" w:rsidRDefault="00BF4FB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A20B5E" w:rsidRDefault="00BF4FB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A20B5E" w:rsidRDefault="00BF4FB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A20B5E" w:rsidRDefault="00BF4FB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A20B5E" w:rsidRDefault="00BF4FB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A20B5E" w:rsidRDefault="00BF4FB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w:t>
      </w:r>
      <w:r>
        <w:rPr>
          <w:rFonts w:ascii="Calibri" w:eastAsia="Calibri" w:hAnsi="Calibri" w:cs="Calibri"/>
          <w:sz w:val="20"/>
          <w:szCs w:val="20"/>
          <w:highlight w:val="white"/>
        </w:rPr>
        <w:lastRenderedPageBreak/>
        <w:t>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A20B5E" w:rsidRDefault="00BF4FB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A20B5E" w:rsidRDefault="00BF4FB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A20B5E" w:rsidRDefault="00BF4FB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A20B5E" w:rsidRDefault="00BF4FBC">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A20B5E" w:rsidRDefault="00A20B5E">
      <w:pPr>
        <w:spacing w:line="276" w:lineRule="auto"/>
        <w:ind w:left="0" w:right="-380" w:hanging="2"/>
        <w:jc w:val="both"/>
        <w:rPr>
          <w:rFonts w:ascii="Calibri" w:eastAsia="Calibri" w:hAnsi="Calibri" w:cs="Calibri"/>
          <w:sz w:val="20"/>
          <w:szCs w:val="20"/>
          <w:highlight w:val="white"/>
        </w:rPr>
      </w:pPr>
    </w:p>
    <w:p w:rsidR="00A20B5E" w:rsidRDefault="00BF4FBC">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A20B5E" w:rsidRDefault="00A20B5E">
      <w:pPr>
        <w:spacing w:line="276" w:lineRule="auto"/>
        <w:ind w:left="0" w:right="-380" w:hanging="2"/>
        <w:jc w:val="both"/>
        <w:rPr>
          <w:rFonts w:ascii="Calibri" w:eastAsia="Calibri" w:hAnsi="Calibri" w:cs="Calibri"/>
          <w:sz w:val="20"/>
          <w:szCs w:val="20"/>
          <w:highlight w:val="white"/>
        </w:rPr>
      </w:pPr>
    </w:p>
    <w:p w:rsidR="00A20B5E" w:rsidRDefault="00BF4FBC" w:rsidP="009648BD">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A20B5E" w:rsidRDefault="00A20B5E">
      <w:pPr>
        <w:spacing w:line="276" w:lineRule="auto"/>
        <w:ind w:left="0" w:right="-380" w:hanging="2"/>
        <w:jc w:val="both"/>
        <w:rPr>
          <w:rFonts w:ascii="Calibri" w:eastAsia="Calibri" w:hAnsi="Calibri" w:cs="Calibri"/>
          <w:sz w:val="20"/>
          <w:szCs w:val="20"/>
          <w:highlight w:val="white"/>
        </w:rPr>
      </w:pPr>
    </w:p>
    <w:p w:rsidR="00A20B5E" w:rsidRDefault="00BF4FBC" w:rsidP="009648BD">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A20B5E" w:rsidRDefault="00A20B5E">
      <w:pPr>
        <w:ind w:left="0" w:right="-380" w:hanging="2"/>
        <w:jc w:val="both"/>
        <w:rPr>
          <w:rFonts w:ascii="Calibri" w:eastAsia="Calibri" w:hAnsi="Calibri" w:cs="Calibri"/>
          <w:sz w:val="20"/>
          <w:szCs w:val="20"/>
          <w:highlight w:val="white"/>
        </w:rPr>
      </w:pPr>
    </w:p>
    <w:p w:rsidR="00A20B5E" w:rsidRDefault="00BF4FB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Sin perjuicio de lo establecido anteriormente, la Dirección podrá hacer valer las atribuciones que le permita la Ley de Contrataciones Públicas para el Estado de Guanajuato y su reglamento con la finalidad de garantizar las mejores condiciones de contratación.</w:t>
      </w:r>
    </w:p>
    <w:p w:rsidR="00A20B5E" w:rsidRDefault="00A20B5E">
      <w:pPr>
        <w:ind w:left="0" w:right="-376" w:hanging="2"/>
        <w:jc w:val="both"/>
        <w:rPr>
          <w:rFonts w:ascii="Calibri" w:eastAsia="Calibri" w:hAnsi="Calibri" w:cs="Calibri"/>
          <w:sz w:val="20"/>
          <w:szCs w:val="20"/>
        </w:rPr>
      </w:pPr>
    </w:p>
    <w:p w:rsidR="00A20B5E" w:rsidRDefault="00BF4FB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A20B5E" w:rsidRDefault="00A20B5E">
      <w:pPr>
        <w:ind w:left="0" w:right="-376" w:hanging="2"/>
        <w:jc w:val="both"/>
        <w:rPr>
          <w:rFonts w:ascii="Calibri" w:eastAsia="Calibri" w:hAnsi="Calibri" w:cs="Calibri"/>
          <w:sz w:val="20"/>
          <w:szCs w:val="20"/>
        </w:rPr>
      </w:pPr>
    </w:p>
    <w:p w:rsidR="00A20B5E" w:rsidRDefault="00BF4FB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A20B5E" w:rsidRDefault="00A20B5E">
      <w:pPr>
        <w:ind w:left="0" w:right="-376" w:hanging="2"/>
        <w:jc w:val="both"/>
        <w:rPr>
          <w:rFonts w:ascii="Calibri" w:eastAsia="Calibri" w:hAnsi="Calibri" w:cs="Calibri"/>
          <w:sz w:val="20"/>
          <w:szCs w:val="20"/>
        </w:rPr>
      </w:pPr>
    </w:p>
    <w:p w:rsidR="00A20B5E" w:rsidRDefault="00BF4FB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A20B5E" w:rsidRDefault="00A20B5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A20B5E" w:rsidRDefault="00BF4FBC">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B27B37">
        <w:rPr>
          <w:rFonts w:ascii="Calibri" w:eastAsia="Calibri" w:hAnsi="Calibri" w:cs="Calibri"/>
          <w:sz w:val="20"/>
          <w:szCs w:val="20"/>
        </w:rPr>
        <w:t xml:space="preserve">de </w:t>
      </w:r>
      <w:r w:rsidRPr="00B27B37">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A20B5E"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20B5E" w:rsidRDefault="00BF4FBC">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lastRenderedPageBreak/>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A20B5E"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20B5E" w:rsidRDefault="00BF4FBC">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A20B5E" w:rsidRDefault="00A20B5E">
      <w:pPr>
        <w:ind w:left="0" w:right="-376" w:hanging="2"/>
        <w:jc w:val="both"/>
        <w:rPr>
          <w:rFonts w:ascii="Calibri" w:eastAsia="Calibri" w:hAnsi="Calibri" w:cs="Calibri"/>
          <w:sz w:val="20"/>
          <w:szCs w:val="20"/>
        </w:rPr>
      </w:pPr>
    </w:p>
    <w:p w:rsidR="00A20B5E" w:rsidRDefault="00BF4FB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A20B5E" w:rsidRDefault="00A20B5E">
      <w:pPr>
        <w:ind w:left="0" w:right="-376" w:hanging="2"/>
        <w:jc w:val="both"/>
        <w:rPr>
          <w:rFonts w:ascii="Calibri" w:eastAsia="Calibri" w:hAnsi="Calibri" w:cs="Calibri"/>
          <w:sz w:val="20"/>
          <w:szCs w:val="20"/>
        </w:rPr>
      </w:pPr>
    </w:p>
    <w:p w:rsidR="00A20B5E" w:rsidRDefault="00BF4FB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A20B5E" w:rsidRDefault="00A20B5E">
      <w:pPr>
        <w:ind w:left="0" w:right="-376" w:hanging="2"/>
        <w:jc w:val="both"/>
        <w:rPr>
          <w:rFonts w:ascii="Calibri" w:eastAsia="Calibri" w:hAnsi="Calibri" w:cs="Calibri"/>
          <w:sz w:val="20"/>
          <w:szCs w:val="20"/>
        </w:rPr>
      </w:pPr>
    </w:p>
    <w:p w:rsidR="00A20B5E" w:rsidRDefault="00BF4FB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A20B5E"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20B5E" w:rsidRDefault="00BF4FB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A20B5E" w:rsidRDefault="00A20B5E">
      <w:pPr>
        <w:ind w:left="0" w:right="-376" w:hanging="2"/>
        <w:jc w:val="both"/>
        <w:rPr>
          <w:rFonts w:ascii="Calibri" w:eastAsia="Calibri" w:hAnsi="Calibri" w:cs="Calibri"/>
          <w:sz w:val="20"/>
          <w:szCs w:val="20"/>
        </w:rPr>
      </w:pPr>
    </w:p>
    <w:p w:rsidR="00A20B5E" w:rsidRDefault="00BF4FBC">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A20B5E" w:rsidRDefault="00A20B5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A20B5E" w:rsidRDefault="00BF4FB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A20B5E" w:rsidRDefault="00A20B5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A20B5E" w:rsidRDefault="00BF4FBC">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A20B5E" w:rsidRDefault="00A20B5E">
      <w:pPr>
        <w:ind w:left="0" w:right="-376" w:hanging="2"/>
        <w:jc w:val="both"/>
        <w:rPr>
          <w:rFonts w:ascii="Calibri" w:eastAsia="Calibri" w:hAnsi="Calibri" w:cs="Calibri"/>
          <w:sz w:val="20"/>
          <w:szCs w:val="20"/>
        </w:rPr>
      </w:pPr>
    </w:p>
    <w:p w:rsidR="00A20B5E" w:rsidRDefault="00BF4FB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A20B5E" w:rsidRDefault="00A20B5E">
      <w:pPr>
        <w:ind w:left="0" w:right="-376" w:hanging="2"/>
        <w:jc w:val="both"/>
        <w:rPr>
          <w:rFonts w:ascii="Calibri" w:eastAsia="Calibri" w:hAnsi="Calibri" w:cs="Calibri"/>
          <w:sz w:val="20"/>
          <w:szCs w:val="20"/>
        </w:rPr>
      </w:pPr>
    </w:p>
    <w:p w:rsidR="00A20B5E" w:rsidRDefault="00BF4FB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El manual de uso de e·compras se encuentra a disposición de los licitantes participantes en la siguiente liga</w:t>
      </w:r>
      <w:hyperlink r:id="rId17">
        <w:r>
          <w:rPr>
            <w:rFonts w:ascii="Calibri" w:eastAsia="Calibri" w:hAnsi="Calibri" w:cs="Calibri"/>
            <w:sz w:val="20"/>
            <w:szCs w:val="20"/>
            <w:highlight w:val="white"/>
          </w:rPr>
          <w:t xml:space="preserve">  </w:t>
        </w:r>
      </w:hyperlink>
      <w:hyperlink r:id="rId18">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e·compras, podrá comunicarse al teléfono 473 7351579 </w:t>
      </w:r>
      <w:r>
        <w:rPr>
          <w:rFonts w:ascii="Calibri" w:eastAsia="Calibri" w:hAnsi="Calibri" w:cs="Calibri"/>
          <w:sz w:val="20"/>
          <w:szCs w:val="20"/>
          <w:highlight w:val="white"/>
        </w:rPr>
        <w:lastRenderedPageBreak/>
        <w:t xml:space="preserve">o mediante correo electrónico </w:t>
      </w:r>
      <w:hyperlink r:id="rId19">
        <w:r>
          <w:rPr>
            <w:rFonts w:ascii="Calibri" w:eastAsia="Calibri" w:hAnsi="Calibri" w:cs="Calibri"/>
            <w:color w:val="1155CC"/>
            <w:sz w:val="20"/>
            <w:szCs w:val="20"/>
            <w:highlight w:val="white"/>
            <w:u w:val="single"/>
          </w:rPr>
          <w:t>servicioTI@guanajuato.gob.mx</w:t>
        </w:r>
      </w:hyperlink>
      <w:r w:rsidR="00B27B37">
        <w:rPr>
          <w:rFonts w:ascii="Calibri" w:eastAsia="Calibri" w:hAnsi="Calibri" w:cs="Calibri"/>
          <w:sz w:val="20"/>
          <w:szCs w:val="20"/>
          <w:highlight w:val="white"/>
        </w:rPr>
        <w:t xml:space="preserve">, </w:t>
      </w:r>
      <w:r>
        <w:rPr>
          <w:rFonts w:ascii="Calibri" w:eastAsia="Calibri" w:hAnsi="Calibri" w:cs="Calibri"/>
          <w:sz w:val="20"/>
          <w:szCs w:val="20"/>
          <w:highlight w:val="white"/>
        </w:rPr>
        <w:t xml:space="preserve">haciendo </w:t>
      </w:r>
      <w:r w:rsidR="00B27B37">
        <w:rPr>
          <w:rFonts w:ascii="Calibri" w:eastAsia="Calibri" w:hAnsi="Calibri" w:cs="Calibri"/>
          <w:sz w:val="20"/>
          <w:szCs w:val="20"/>
          <w:highlight w:val="white"/>
        </w:rPr>
        <w:t>referencia al sol. cotización 71</w:t>
      </w:r>
      <w:r>
        <w:rPr>
          <w:rFonts w:ascii="Calibri" w:eastAsia="Calibri" w:hAnsi="Calibri" w:cs="Calibri"/>
          <w:sz w:val="20"/>
          <w:szCs w:val="20"/>
          <w:highlight w:val="white"/>
        </w:rPr>
        <w:t>0000</w:t>
      </w:r>
      <w:r w:rsidR="00B27B37">
        <w:rPr>
          <w:rFonts w:ascii="Calibri" w:eastAsia="Calibri" w:hAnsi="Calibri" w:cs="Calibri"/>
          <w:sz w:val="20"/>
          <w:szCs w:val="20"/>
          <w:highlight w:val="white"/>
        </w:rPr>
        <w:t>2476</w:t>
      </w:r>
      <w:r>
        <w:rPr>
          <w:rFonts w:ascii="Calibri" w:eastAsia="Calibri" w:hAnsi="Calibri" w:cs="Calibri"/>
          <w:sz w:val="20"/>
          <w:szCs w:val="20"/>
          <w:highlight w:val="white"/>
        </w:rPr>
        <w:t xml:space="preserve">,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A20B5E" w:rsidRDefault="00A20B5E">
      <w:pPr>
        <w:ind w:left="0" w:right="-376" w:hanging="2"/>
        <w:jc w:val="both"/>
        <w:rPr>
          <w:rFonts w:ascii="Calibri" w:eastAsia="Calibri" w:hAnsi="Calibri" w:cs="Calibri"/>
          <w:b/>
          <w:sz w:val="20"/>
          <w:szCs w:val="20"/>
        </w:rPr>
      </w:pPr>
    </w:p>
    <w:p w:rsidR="00A20B5E" w:rsidRDefault="00BF4FB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A20B5E" w:rsidRDefault="00A20B5E">
      <w:pPr>
        <w:ind w:left="0" w:right="-376" w:hanging="2"/>
        <w:jc w:val="both"/>
        <w:rPr>
          <w:rFonts w:ascii="Calibri" w:eastAsia="Calibri" w:hAnsi="Calibri" w:cs="Calibri"/>
          <w:sz w:val="20"/>
          <w:szCs w:val="20"/>
          <w:highlight w:val="white"/>
        </w:rPr>
      </w:pPr>
    </w:p>
    <w:p w:rsidR="00A20B5E" w:rsidRPr="00B27B37" w:rsidRDefault="00BF4FBC">
      <w:pPr>
        <w:numPr>
          <w:ilvl w:val="0"/>
          <w:numId w:val="9"/>
        </w:numPr>
        <w:ind w:left="0" w:right="-376" w:hanging="2"/>
        <w:jc w:val="both"/>
        <w:rPr>
          <w:rFonts w:ascii="Calibri" w:eastAsia="Calibri" w:hAnsi="Calibri" w:cs="Calibri"/>
          <w:b/>
          <w:sz w:val="20"/>
          <w:szCs w:val="20"/>
          <w:highlight w:val="white"/>
          <w:u w:val="single"/>
        </w:rPr>
      </w:pPr>
      <w:r w:rsidRPr="00B27B37">
        <w:rPr>
          <w:rFonts w:ascii="Calibri" w:eastAsia="Calibri" w:hAnsi="Calibri" w:cs="Calibri"/>
          <w:b/>
          <w:sz w:val="20"/>
          <w:szCs w:val="20"/>
          <w:highlight w:val="white"/>
          <w:u w:val="single"/>
        </w:rPr>
        <w:t>La Dirección no se hace responsable de cualquier inconveniente sobre el registro de las propuestas, por lo tanto, será responsabilidad del participante la correcta presentación de las mismas.</w:t>
      </w:r>
    </w:p>
    <w:p w:rsidR="00A20B5E" w:rsidRPr="00B27B37" w:rsidRDefault="00A20B5E">
      <w:pPr>
        <w:ind w:left="0" w:right="-376" w:hanging="2"/>
        <w:jc w:val="both"/>
        <w:rPr>
          <w:rFonts w:ascii="Calibri" w:eastAsia="Calibri" w:hAnsi="Calibri" w:cs="Calibri"/>
          <w:b/>
          <w:sz w:val="20"/>
          <w:szCs w:val="20"/>
          <w:highlight w:val="white"/>
          <w:u w:val="single"/>
        </w:rPr>
      </w:pPr>
    </w:p>
    <w:p w:rsidR="00A20B5E" w:rsidRDefault="00BF4FBC">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A20B5E" w:rsidRDefault="00A20B5E">
      <w:pPr>
        <w:ind w:left="0" w:right="-376" w:hanging="2"/>
        <w:jc w:val="both"/>
        <w:rPr>
          <w:rFonts w:ascii="Calibri" w:eastAsia="Calibri" w:hAnsi="Calibri" w:cs="Calibri"/>
          <w:sz w:val="20"/>
          <w:szCs w:val="20"/>
          <w:highlight w:val="white"/>
        </w:rPr>
      </w:pPr>
    </w:p>
    <w:p w:rsidR="00A20B5E" w:rsidRDefault="00BF4FBC">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r w:rsidR="00B27B37">
        <w:rPr>
          <w:rFonts w:ascii="Calibri" w:eastAsia="Calibri" w:hAnsi="Calibri" w:cs="Calibri"/>
          <w:sz w:val="20"/>
          <w:szCs w:val="20"/>
        </w:rPr>
        <w:t xml:space="preserve"> </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r w:rsidR="00B27B37">
        <w:rPr>
          <w:rFonts w:ascii="Calibri" w:eastAsia="Calibri" w:hAnsi="Calibri" w:cs="Calibri"/>
          <w:color w:val="1155CC"/>
          <w:sz w:val="20"/>
          <w:szCs w:val="20"/>
          <w:highlight w:val="white"/>
          <w:u w:val="single"/>
        </w:rPr>
        <w:t>.</w:t>
      </w:r>
    </w:p>
    <w:p w:rsidR="00A20B5E" w:rsidRDefault="00A20B5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A20B5E" w:rsidRDefault="00BF4FB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A20B5E" w:rsidRDefault="00A20B5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20B5E" w:rsidRPr="00B27B37" w:rsidRDefault="00BF4FBC">
      <w:pPr>
        <w:numPr>
          <w:ilvl w:val="0"/>
          <w:numId w:val="9"/>
        </w:numPr>
        <w:ind w:left="0" w:right="-376" w:hanging="2"/>
        <w:jc w:val="both"/>
        <w:rPr>
          <w:rFonts w:ascii="Calibri" w:eastAsia="Calibri" w:hAnsi="Calibri" w:cs="Calibri"/>
          <w:b/>
          <w:sz w:val="20"/>
          <w:szCs w:val="20"/>
        </w:rPr>
      </w:pPr>
      <w:r>
        <w:rPr>
          <w:rFonts w:ascii="Calibri" w:eastAsia="Calibri" w:hAnsi="Calibri" w:cs="Calibri"/>
          <w:sz w:val="20"/>
          <w:szCs w:val="20"/>
        </w:rPr>
        <w:t xml:space="preserve">La facturación de lo contratado, para efectos de entrega y del pago respectivo, deberá ser conforme al </w:t>
      </w:r>
      <w:r w:rsidRPr="00B27B37">
        <w:rPr>
          <w:rFonts w:ascii="Calibri" w:eastAsia="Calibri" w:hAnsi="Calibri" w:cs="Calibri"/>
          <w:b/>
          <w:sz w:val="20"/>
          <w:szCs w:val="20"/>
        </w:rPr>
        <w:t xml:space="preserve">Anexo </w:t>
      </w:r>
      <w:r w:rsidR="00B27B37" w:rsidRPr="00B27B37">
        <w:rPr>
          <w:rFonts w:ascii="Calibri" w:eastAsia="Calibri" w:hAnsi="Calibri" w:cs="Calibri"/>
          <w:b/>
          <w:sz w:val="20"/>
          <w:szCs w:val="20"/>
        </w:rPr>
        <w:t xml:space="preserve">G </w:t>
      </w:r>
      <w:r w:rsidRPr="00B27B37">
        <w:rPr>
          <w:rFonts w:ascii="Calibri" w:eastAsia="Calibri" w:hAnsi="Calibri" w:cs="Calibri"/>
          <w:b/>
          <w:sz w:val="20"/>
          <w:szCs w:val="20"/>
        </w:rPr>
        <w:t>“Requisitos de facturación”.</w:t>
      </w:r>
    </w:p>
    <w:p w:rsidR="00A20B5E" w:rsidRDefault="00A20B5E" w:rsidP="009648BD">
      <w:pPr>
        <w:ind w:left="0" w:right="-376" w:hanging="2"/>
        <w:jc w:val="both"/>
        <w:rPr>
          <w:rFonts w:ascii="Calibri" w:eastAsia="Calibri" w:hAnsi="Calibri" w:cs="Calibri"/>
          <w:sz w:val="20"/>
          <w:szCs w:val="20"/>
          <w:highlight w:val="yellow"/>
        </w:rPr>
      </w:pPr>
    </w:p>
    <w:p w:rsidR="00A20B5E" w:rsidRPr="00B27B37" w:rsidRDefault="00BF4FBC">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La dependencia, entidad o la convocante, podrá compulsar y/o verificar la veracidad de la información o documentación integrada </w:t>
      </w:r>
      <w:r w:rsidRPr="00B27B37">
        <w:rPr>
          <w:rFonts w:ascii="Calibri" w:eastAsia="Calibri" w:hAnsi="Calibri" w:cs="Calibri"/>
          <w:sz w:val="20"/>
          <w:szCs w:val="20"/>
        </w:rPr>
        <w:t>como parte de las ofertas presentadas, durante el procedimiento de contratación y previo a la celebración del contrato.</w:t>
      </w:r>
    </w:p>
    <w:p w:rsidR="00A20B5E" w:rsidRPr="00B27B37" w:rsidRDefault="00A20B5E">
      <w:pPr>
        <w:ind w:left="0" w:right="-376" w:hanging="2"/>
        <w:jc w:val="both"/>
        <w:rPr>
          <w:rFonts w:ascii="Calibri" w:eastAsia="Calibri" w:hAnsi="Calibri" w:cs="Calibri"/>
          <w:sz w:val="20"/>
          <w:szCs w:val="20"/>
        </w:rPr>
      </w:pPr>
    </w:p>
    <w:p w:rsidR="00A20B5E" w:rsidRPr="00B27B37" w:rsidRDefault="00BF4FBC">
      <w:pPr>
        <w:ind w:left="0" w:right="-376" w:hanging="2"/>
        <w:jc w:val="both"/>
        <w:rPr>
          <w:rFonts w:ascii="Calibri" w:eastAsia="Calibri" w:hAnsi="Calibri" w:cs="Calibri"/>
          <w:sz w:val="20"/>
          <w:szCs w:val="20"/>
        </w:rPr>
      </w:pPr>
      <w:r w:rsidRPr="00B27B37">
        <w:rPr>
          <w:rFonts w:ascii="Calibri" w:eastAsia="Calibri" w:hAnsi="Calibri" w:cs="Calibri"/>
          <w:b/>
          <w:sz w:val="20"/>
          <w:szCs w:val="20"/>
        </w:rPr>
        <w:t>Fundamento:</w:t>
      </w:r>
      <w:r w:rsidRPr="00B27B37">
        <w:rPr>
          <w:rFonts w:ascii="Calibri" w:eastAsia="Calibri" w:hAnsi="Calibri" w:cs="Calibri"/>
          <w:sz w:val="20"/>
          <w:szCs w:val="20"/>
        </w:rPr>
        <w:t xml:space="preserve"> Artículo 48, fracción I inciso c) de la Ley.</w:t>
      </w:r>
    </w:p>
    <w:p w:rsidR="00A20B5E" w:rsidRPr="00B27B37" w:rsidRDefault="00A20B5E">
      <w:pPr>
        <w:ind w:left="0" w:right="-376" w:hanging="2"/>
        <w:jc w:val="both"/>
        <w:rPr>
          <w:rFonts w:ascii="Calibri" w:eastAsia="Calibri" w:hAnsi="Calibri" w:cs="Calibri"/>
          <w:sz w:val="20"/>
          <w:szCs w:val="20"/>
        </w:rPr>
      </w:pPr>
    </w:p>
    <w:p w:rsidR="00A20B5E" w:rsidRDefault="00BF4FBC">
      <w:pPr>
        <w:ind w:left="0" w:right="-376" w:hanging="2"/>
        <w:jc w:val="both"/>
        <w:rPr>
          <w:rFonts w:ascii="Calibri" w:eastAsia="Calibri" w:hAnsi="Calibri" w:cs="Calibri"/>
          <w:sz w:val="20"/>
          <w:szCs w:val="20"/>
        </w:rPr>
      </w:pPr>
      <w:r w:rsidRPr="00B27B37">
        <w:rPr>
          <w:rFonts w:ascii="Calibri" w:eastAsia="Calibri" w:hAnsi="Calibri" w:cs="Calibri"/>
          <w:b/>
          <w:sz w:val="20"/>
          <w:szCs w:val="20"/>
        </w:rPr>
        <w:t>A t e n t a m e n t e</w:t>
      </w:r>
    </w:p>
    <w:p w:rsidR="00A20B5E" w:rsidRDefault="00BF4FBC">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A20B5E" w:rsidRDefault="00BF4FBC">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A20B5E">
      <w:headerReference w:type="default" r:id="rId22"/>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DA9" w:rsidRDefault="00870DA9" w:rsidP="009648BD">
      <w:pPr>
        <w:spacing w:line="240" w:lineRule="auto"/>
        <w:ind w:left="0" w:hanging="2"/>
      </w:pPr>
      <w:r>
        <w:separator/>
      </w:r>
    </w:p>
  </w:endnote>
  <w:endnote w:type="continuationSeparator" w:id="0">
    <w:p w:rsidR="00870DA9" w:rsidRDefault="00870DA9" w:rsidP="009648B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DA9" w:rsidRDefault="00870DA9" w:rsidP="009648BD">
      <w:pPr>
        <w:spacing w:line="240" w:lineRule="auto"/>
        <w:ind w:left="0" w:hanging="2"/>
      </w:pPr>
      <w:r>
        <w:separator/>
      </w:r>
    </w:p>
  </w:footnote>
  <w:footnote w:type="continuationSeparator" w:id="0">
    <w:p w:rsidR="00870DA9" w:rsidRDefault="00870DA9" w:rsidP="009648B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B5E" w:rsidRDefault="00BF4FBC">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A20B5E" w:rsidRDefault="00A20B5E">
    <w:pPr>
      <w:ind w:left="0" w:hanging="2"/>
      <w:jc w:val="both"/>
      <w:rPr>
        <w:sz w:val="18"/>
        <w:szCs w:val="18"/>
      </w:rPr>
    </w:pPr>
  </w:p>
  <w:p w:rsidR="00A20B5E" w:rsidRDefault="00BF4FBC" w:rsidP="009648BD">
    <w:pPr>
      <w:ind w:left="0" w:hanging="2"/>
      <w:jc w:val="center"/>
      <w:rPr>
        <w:color w:val="000000"/>
      </w:rPr>
    </w:pPr>
    <w:r>
      <w:rPr>
        <w:noProof/>
        <w:sz w:val="20"/>
        <w:szCs w:val="20"/>
      </w:rPr>
      <w:drawing>
        <wp:inline distT="114300" distB="114300" distL="114300" distR="114300">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C287D"/>
    <w:multiLevelType w:val="multilevel"/>
    <w:tmpl w:val="D58A9EB2"/>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
    <w:nsid w:val="08C81C6B"/>
    <w:multiLevelType w:val="multilevel"/>
    <w:tmpl w:val="C7CA4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18856995"/>
    <w:multiLevelType w:val="multilevel"/>
    <w:tmpl w:val="754A2EA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9FF0E57"/>
    <w:multiLevelType w:val="multilevel"/>
    <w:tmpl w:val="8DA80E3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nsid w:val="1B455758"/>
    <w:multiLevelType w:val="multilevel"/>
    <w:tmpl w:val="4266A25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1D7136F0"/>
    <w:multiLevelType w:val="multilevel"/>
    <w:tmpl w:val="B79448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nsid w:val="458703D8"/>
    <w:multiLevelType w:val="multilevel"/>
    <w:tmpl w:val="5A806C7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45B60DCD"/>
    <w:multiLevelType w:val="multilevel"/>
    <w:tmpl w:val="674677B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8">
    <w:nsid w:val="50D36646"/>
    <w:multiLevelType w:val="multilevel"/>
    <w:tmpl w:val="A55666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562C0D37"/>
    <w:multiLevelType w:val="multilevel"/>
    <w:tmpl w:val="34F0569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59500A6A"/>
    <w:multiLevelType w:val="multilevel"/>
    <w:tmpl w:val="5F98BEF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nsid w:val="616D6F97"/>
    <w:multiLevelType w:val="multilevel"/>
    <w:tmpl w:val="7F2EA8DE"/>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2">
    <w:nsid w:val="66094378"/>
    <w:multiLevelType w:val="multilevel"/>
    <w:tmpl w:val="0AA6E07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A9778DA"/>
    <w:multiLevelType w:val="hybridMultilevel"/>
    <w:tmpl w:val="F0D499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71575D6C"/>
    <w:multiLevelType w:val="multilevel"/>
    <w:tmpl w:val="61D0E9C2"/>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nsid w:val="79FE6B1B"/>
    <w:multiLevelType w:val="multilevel"/>
    <w:tmpl w:val="8EF60FA2"/>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5"/>
  </w:num>
  <w:num w:numId="2">
    <w:abstractNumId w:val="0"/>
  </w:num>
  <w:num w:numId="3">
    <w:abstractNumId w:val="6"/>
  </w:num>
  <w:num w:numId="4">
    <w:abstractNumId w:val="10"/>
  </w:num>
  <w:num w:numId="5">
    <w:abstractNumId w:val="12"/>
  </w:num>
  <w:num w:numId="6">
    <w:abstractNumId w:val="11"/>
  </w:num>
  <w:num w:numId="7">
    <w:abstractNumId w:val="14"/>
  </w:num>
  <w:num w:numId="8">
    <w:abstractNumId w:val="4"/>
  </w:num>
  <w:num w:numId="9">
    <w:abstractNumId w:val="7"/>
  </w:num>
  <w:num w:numId="10">
    <w:abstractNumId w:val="1"/>
  </w:num>
  <w:num w:numId="11">
    <w:abstractNumId w:val="9"/>
  </w:num>
  <w:num w:numId="12">
    <w:abstractNumId w:val="2"/>
  </w:num>
  <w:num w:numId="13">
    <w:abstractNumId w:val="3"/>
  </w:num>
  <w:num w:numId="14">
    <w:abstractNumId w:val="8"/>
  </w:num>
  <w:num w:numId="15">
    <w:abstractNumId w:val="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20B5E"/>
    <w:rsid w:val="00151FC4"/>
    <w:rsid w:val="002D38F7"/>
    <w:rsid w:val="00391D73"/>
    <w:rsid w:val="00417CD8"/>
    <w:rsid w:val="00473CC0"/>
    <w:rsid w:val="004F6A33"/>
    <w:rsid w:val="00515E95"/>
    <w:rsid w:val="00534814"/>
    <w:rsid w:val="00594042"/>
    <w:rsid w:val="006711F6"/>
    <w:rsid w:val="00724BFF"/>
    <w:rsid w:val="007B5A7F"/>
    <w:rsid w:val="00831CB7"/>
    <w:rsid w:val="00870DA9"/>
    <w:rsid w:val="00934FCA"/>
    <w:rsid w:val="009648BD"/>
    <w:rsid w:val="00A20B5E"/>
    <w:rsid w:val="00B27B37"/>
    <w:rsid w:val="00BF4FBC"/>
    <w:rsid w:val="00C779B6"/>
    <w:rsid w:val="00D177BF"/>
    <w:rsid w:val="00D47AF3"/>
    <w:rsid w:val="00E7769E"/>
    <w:rsid w:val="00F31639"/>
    <w:rsid w:val="00F9259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5797936">
      <w:bodyDiv w:val="1"/>
      <w:marLeft w:val="0"/>
      <w:marRight w:val="0"/>
      <w:marTop w:val="0"/>
      <w:marBottom w:val="0"/>
      <w:divBdr>
        <w:top w:val="none" w:sz="0" w:space="0" w:color="auto"/>
        <w:left w:val="none" w:sz="0" w:space="0" w:color="auto"/>
        <w:bottom w:val="none" w:sz="0" w:space="0" w:color="auto"/>
        <w:right w:val="none" w:sz="0" w:space="0" w:color="auto"/>
      </w:divBdr>
      <w:divsChild>
        <w:div w:id="330064452">
          <w:marLeft w:val="0"/>
          <w:marRight w:val="0"/>
          <w:marTop w:val="0"/>
          <w:marBottom w:val="0"/>
          <w:divBdr>
            <w:top w:val="none" w:sz="0" w:space="0" w:color="auto"/>
            <w:left w:val="none" w:sz="0" w:space="0" w:color="auto"/>
            <w:bottom w:val="single" w:sz="6" w:space="0" w:color="F9FBFD"/>
            <w:right w:val="none" w:sz="0" w:space="0" w:color="auto"/>
          </w:divBdr>
          <w:divsChild>
            <w:div w:id="1427192443">
              <w:marLeft w:val="0"/>
              <w:marRight w:val="0"/>
              <w:marTop w:val="0"/>
              <w:marBottom w:val="0"/>
              <w:divBdr>
                <w:top w:val="none" w:sz="0" w:space="0" w:color="auto"/>
                <w:left w:val="none" w:sz="0" w:space="0" w:color="auto"/>
                <w:bottom w:val="none" w:sz="0" w:space="0" w:color="auto"/>
                <w:right w:val="none" w:sz="0" w:space="0" w:color="auto"/>
              </w:divBdr>
              <w:divsChild>
                <w:div w:id="1837721146">
                  <w:marLeft w:val="0"/>
                  <w:marRight w:val="0"/>
                  <w:marTop w:val="0"/>
                  <w:marBottom w:val="0"/>
                  <w:divBdr>
                    <w:top w:val="none" w:sz="0" w:space="0" w:color="auto"/>
                    <w:left w:val="none" w:sz="0" w:space="0" w:color="auto"/>
                    <w:bottom w:val="none" w:sz="0" w:space="0" w:color="auto"/>
                    <w:right w:val="none" w:sz="0" w:space="0" w:color="auto"/>
                  </w:divBdr>
                  <w:divsChild>
                    <w:div w:id="607736877">
                      <w:marLeft w:val="0"/>
                      <w:marRight w:val="0"/>
                      <w:marTop w:val="0"/>
                      <w:marBottom w:val="0"/>
                      <w:divBdr>
                        <w:top w:val="none" w:sz="0" w:space="0" w:color="auto"/>
                        <w:left w:val="none" w:sz="0" w:space="0" w:color="auto"/>
                        <w:bottom w:val="single" w:sz="6" w:space="0" w:color="C0C0C0"/>
                        <w:right w:val="none" w:sz="0" w:space="0" w:color="auto"/>
                      </w:divBdr>
                      <w:divsChild>
                        <w:div w:id="1188759266">
                          <w:marLeft w:val="0"/>
                          <w:marRight w:val="0"/>
                          <w:marTop w:val="0"/>
                          <w:marBottom w:val="0"/>
                          <w:divBdr>
                            <w:top w:val="none" w:sz="0" w:space="0" w:color="auto"/>
                            <w:left w:val="none" w:sz="0" w:space="0" w:color="auto"/>
                            <w:bottom w:val="none" w:sz="0" w:space="0" w:color="auto"/>
                            <w:right w:val="none" w:sz="0" w:space="0" w:color="auto"/>
                          </w:divBdr>
                          <w:divsChild>
                            <w:div w:id="781608288">
                              <w:marLeft w:val="0"/>
                              <w:marRight w:val="0"/>
                              <w:marTop w:val="0"/>
                              <w:marBottom w:val="0"/>
                              <w:divBdr>
                                <w:top w:val="none" w:sz="0" w:space="0" w:color="auto"/>
                                <w:left w:val="none" w:sz="0" w:space="0" w:color="auto"/>
                                <w:bottom w:val="none" w:sz="0" w:space="0" w:color="auto"/>
                                <w:right w:val="none" w:sz="0" w:space="0" w:color="auto"/>
                              </w:divBdr>
                              <w:divsChild>
                                <w:div w:id="385422852">
                                  <w:marLeft w:val="0"/>
                                  <w:marRight w:val="0"/>
                                  <w:marTop w:val="0"/>
                                  <w:marBottom w:val="0"/>
                                  <w:divBdr>
                                    <w:top w:val="none" w:sz="0" w:space="0" w:color="auto"/>
                                    <w:left w:val="none" w:sz="0" w:space="0" w:color="auto"/>
                                    <w:bottom w:val="none" w:sz="0" w:space="0" w:color="auto"/>
                                    <w:right w:val="none" w:sz="0" w:space="0" w:color="auto"/>
                                  </w:divBdr>
                                  <w:divsChild>
                                    <w:div w:id="197409963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cruizcer@guanajuato.gob.mx"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BXm3v8v4bjDmCXJzacchylZ+Cg==">CgMxLjAyCWguMmV0OTJwMDIIaC5namRneHMyCWguM3pueXNoNzIJaC4zMGowemxsMgloLjFmb2I5dGU4AHIhMUhIVFNhd01hZktabHVoQXpPUmRHN0RGU0lVd0o3X01F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14</Pages>
  <Words>6536</Words>
  <Characters>35951</Characters>
  <Application>Microsoft Office Word</Application>
  <DocSecurity>0</DocSecurity>
  <Lines>299</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15</cp:revision>
  <dcterms:created xsi:type="dcterms:W3CDTF">2024-04-29T21:28:00Z</dcterms:created>
  <dcterms:modified xsi:type="dcterms:W3CDTF">2024-04-30T23:32:00Z</dcterms:modified>
</cp:coreProperties>
</file>